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F12F" w14:textId="77777777" w:rsidR="002D3ED8" w:rsidRDefault="002D3ED8"/>
    <w:p w14:paraId="51559B0C" w14:textId="77777777" w:rsidR="002D3ED8" w:rsidRDefault="002D3ED8" w:rsidP="002D3ED8">
      <w:pPr>
        <w:spacing w:line="0" w:lineRule="atLeast"/>
        <w:ind w:right="-59"/>
        <w:jc w:val="center"/>
        <w:rPr>
          <w:b/>
        </w:rPr>
      </w:pPr>
      <w:r>
        <w:rPr>
          <w:b/>
        </w:rPr>
        <w:t>For Activities Involving the Use of Infectious and Potentially Infectious Agents/Materials and Biological Toxins</w:t>
      </w:r>
    </w:p>
    <w:p w14:paraId="5C2A08AE" w14:textId="77777777" w:rsidR="00A52EC8" w:rsidRDefault="00A52EC8" w:rsidP="002D3ED8">
      <w:pPr>
        <w:spacing w:line="0" w:lineRule="atLeast"/>
        <w:ind w:right="-59"/>
        <w:jc w:val="center"/>
        <w:rPr>
          <w:b/>
        </w:rPr>
      </w:pPr>
    </w:p>
    <w:tbl>
      <w:tblPr>
        <w:tblStyle w:val="TableGrid"/>
        <w:tblW w:w="4961" w:type="dxa"/>
        <w:tblInd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56245" w:rsidRPr="00B56245" w14:paraId="23CB5CE5" w14:textId="77777777" w:rsidTr="001201A2">
        <w:tc>
          <w:tcPr>
            <w:tcW w:w="4961" w:type="dxa"/>
          </w:tcPr>
          <w:p w14:paraId="539BD593" w14:textId="4000E2DB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  <w:r w:rsidRPr="00B56245">
              <w:rPr>
                <w:b/>
              </w:rPr>
              <w:t>IBBC reg</w:t>
            </w:r>
            <w:r w:rsidR="00A10B70">
              <w:rPr>
                <w:b/>
              </w:rPr>
              <w:t>.</w:t>
            </w:r>
            <w:r w:rsidRPr="00B56245">
              <w:rPr>
                <w:b/>
              </w:rPr>
              <w:t xml:space="preserve"> no   </w:t>
            </w:r>
            <w:proofErr w:type="gramStart"/>
            <w:r w:rsidRPr="00B56245">
              <w:rPr>
                <w:b/>
              </w:rPr>
              <w:t xml:space="preserve">  :</w:t>
            </w:r>
            <w:proofErr w:type="gramEnd"/>
          </w:p>
          <w:p w14:paraId="1C5D447E" w14:textId="77777777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</w:p>
          <w:p w14:paraId="41195251" w14:textId="77777777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  <w:r w:rsidRPr="00B56245">
              <w:rPr>
                <w:b/>
              </w:rPr>
              <w:t xml:space="preserve">Name of PI    </w:t>
            </w:r>
            <w:proofErr w:type="gramStart"/>
            <w:r w:rsidRPr="00B56245">
              <w:rPr>
                <w:b/>
              </w:rPr>
              <w:t xml:space="preserve">  :</w:t>
            </w:r>
            <w:proofErr w:type="gramEnd"/>
          </w:p>
          <w:p w14:paraId="0377BE47" w14:textId="77777777" w:rsidR="00B56245" w:rsidRPr="00B56245" w:rsidRDefault="00B56245" w:rsidP="00B56245">
            <w:pPr>
              <w:spacing w:line="0" w:lineRule="atLeast"/>
              <w:ind w:right="-59"/>
              <w:rPr>
                <w:b/>
              </w:rPr>
            </w:pPr>
          </w:p>
        </w:tc>
      </w:tr>
    </w:tbl>
    <w:p w14:paraId="4BB79262" w14:textId="77777777" w:rsidR="003C1C44" w:rsidRDefault="003C1C44" w:rsidP="002D3ED8"/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694"/>
        <w:gridCol w:w="5103"/>
        <w:gridCol w:w="2127"/>
        <w:gridCol w:w="4961"/>
      </w:tblGrid>
      <w:tr w:rsidR="00B220A1" w14:paraId="756564EE" w14:textId="77777777" w:rsidTr="005907C1">
        <w:trPr>
          <w:trHeight w:val="454"/>
        </w:trPr>
        <w:tc>
          <w:tcPr>
            <w:tcW w:w="14885" w:type="dxa"/>
            <w:gridSpan w:val="4"/>
            <w:shd w:val="clear" w:color="auto" w:fill="A6A6A6" w:themeFill="background1" w:themeFillShade="A6"/>
            <w:vAlign w:val="center"/>
          </w:tcPr>
          <w:p w14:paraId="5C77A798" w14:textId="77777777" w:rsidR="00B220A1" w:rsidRPr="00B11B44" w:rsidRDefault="00B220A1" w:rsidP="00B11B44">
            <w:pPr>
              <w:jc w:val="center"/>
              <w:rPr>
                <w:b/>
              </w:rPr>
            </w:pPr>
            <w:r w:rsidRPr="00B220A1">
              <w:rPr>
                <w:b/>
              </w:rPr>
              <w:t>WORK INVENTORY FORM</w:t>
            </w:r>
          </w:p>
        </w:tc>
      </w:tr>
      <w:tr w:rsidR="002D3ED8" w14:paraId="35C4CC45" w14:textId="77777777" w:rsidTr="005907C1"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4DDE022F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Project Name:</w:t>
            </w:r>
          </w:p>
          <w:p w14:paraId="5906AB80" w14:textId="77777777" w:rsidR="00ED1BBA" w:rsidRDefault="00ED1BBA" w:rsidP="005907C1">
            <w:pPr>
              <w:rPr>
                <w:b/>
              </w:rPr>
            </w:pPr>
          </w:p>
          <w:p w14:paraId="6FEE32F3" w14:textId="77777777" w:rsidR="00ED1BBA" w:rsidRDefault="00ED1BBA" w:rsidP="005907C1">
            <w:pPr>
              <w:rPr>
                <w:b/>
              </w:rPr>
            </w:pPr>
          </w:p>
          <w:p w14:paraId="2025923C" w14:textId="77777777" w:rsidR="00ED1BBA" w:rsidRDefault="00ED1BBA" w:rsidP="005907C1">
            <w:pPr>
              <w:rPr>
                <w:b/>
              </w:rPr>
            </w:pPr>
          </w:p>
          <w:p w14:paraId="5C67C84F" w14:textId="77777777" w:rsidR="00ED1BBA" w:rsidRDefault="00ED1BBA" w:rsidP="005907C1"/>
        </w:tc>
        <w:tc>
          <w:tcPr>
            <w:tcW w:w="5103" w:type="dxa"/>
            <w:vMerge w:val="restart"/>
          </w:tcPr>
          <w:p w14:paraId="147C679A" w14:textId="77777777" w:rsidR="002D3ED8" w:rsidRDefault="002D3ED8" w:rsidP="002D3ED8"/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9F3DD0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Conducted By:</w:t>
            </w:r>
          </w:p>
          <w:p w14:paraId="0F131741" w14:textId="77777777" w:rsidR="00ED1BBA" w:rsidRDefault="00B56245" w:rsidP="005907C1">
            <w:r>
              <w:rPr>
                <w:b/>
              </w:rPr>
              <w:t>Date:</w:t>
            </w:r>
          </w:p>
        </w:tc>
        <w:tc>
          <w:tcPr>
            <w:tcW w:w="4961" w:type="dxa"/>
          </w:tcPr>
          <w:p w14:paraId="6A6FBF0D" w14:textId="77777777" w:rsidR="002D3ED8" w:rsidRDefault="002D3ED8" w:rsidP="002D3ED8"/>
          <w:p w14:paraId="5C013687" w14:textId="77777777" w:rsidR="001201A2" w:rsidRDefault="001201A2" w:rsidP="002D3ED8"/>
          <w:p w14:paraId="3595CCF5" w14:textId="77777777" w:rsidR="001201A2" w:rsidRDefault="001201A2" w:rsidP="002D3ED8"/>
          <w:p w14:paraId="4EE4ACC4" w14:textId="77777777" w:rsidR="001201A2" w:rsidRDefault="001201A2" w:rsidP="002D3ED8"/>
        </w:tc>
      </w:tr>
      <w:tr w:rsidR="002D3ED8" w14:paraId="246CD279" w14:textId="77777777" w:rsidTr="005907C1"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59DD5093" w14:textId="77777777" w:rsidR="002D3ED8" w:rsidRDefault="002D3ED8" w:rsidP="005907C1"/>
        </w:tc>
        <w:tc>
          <w:tcPr>
            <w:tcW w:w="5103" w:type="dxa"/>
            <w:vMerge/>
          </w:tcPr>
          <w:p w14:paraId="1A690B9E" w14:textId="77777777" w:rsidR="002D3ED8" w:rsidRDefault="002D3ED8" w:rsidP="002D3ED8"/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AEF7BAC" w14:textId="77777777" w:rsidR="00921CCC" w:rsidRDefault="00921CCC" w:rsidP="005907C1">
            <w:pPr>
              <w:rPr>
                <w:b/>
              </w:rPr>
            </w:pPr>
            <w:r w:rsidRPr="00ED1BBA">
              <w:rPr>
                <w:b/>
              </w:rPr>
              <w:t>Name of Biological Agent:</w:t>
            </w:r>
          </w:p>
          <w:p w14:paraId="60685611" w14:textId="77777777" w:rsidR="00ED1BBA" w:rsidRDefault="00ED1BBA" w:rsidP="005907C1">
            <w:pPr>
              <w:rPr>
                <w:b/>
              </w:rPr>
            </w:pPr>
          </w:p>
          <w:p w14:paraId="1DBAA930" w14:textId="77777777" w:rsidR="002D3ED8" w:rsidRDefault="002D3ED8" w:rsidP="005907C1"/>
        </w:tc>
        <w:tc>
          <w:tcPr>
            <w:tcW w:w="4961" w:type="dxa"/>
          </w:tcPr>
          <w:p w14:paraId="1CF95634" w14:textId="66B2248A" w:rsidR="002D3ED8" w:rsidRDefault="00C659F5" w:rsidP="002D3ED8">
            <w:proofErr w:type="spellStart"/>
            <w:r>
              <w:t>Velogenic</w:t>
            </w:r>
            <w:proofErr w:type="spellEnd"/>
            <w:r w:rsidR="0002092F">
              <w:t xml:space="preserve"> </w:t>
            </w:r>
            <w:r w:rsidR="00EE032E">
              <w:t>Newcastle Disease Virus (</w:t>
            </w:r>
            <w:r w:rsidR="0002092F">
              <w:t>VV</w:t>
            </w:r>
            <w:r w:rsidR="00EE032E">
              <w:t>NDV)</w:t>
            </w:r>
          </w:p>
        </w:tc>
      </w:tr>
      <w:tr w:rsidR="002D3ED8" w14:paraId="252CFE03" w14:textId="77777777" w:rsidTr="005907C1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D32DAA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Complete address where work will</w:t>
            </w:r>
          </w:p>
          <w:p w14:paraId="298BDE6D" w14:textId="77777777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>be performed:</w:t>
            </w:r>
          </w:p>
          <w:p w14:paraId="4AFC174B" w14:textId="7BD72E5D" w:rsidR="00B56245" w:rsidRDefault="00B56245" w:rsidP="005907C1">
            <w:pPr>
              <w:rPr>
                <w:b/>
              </w:rPr>
            </w:pPr>
            <w:r>
              <w:rPr>
                <w:b/>
              </w:rPr>
              <w:t xml:space="preserve">(Specify the Building, </w:t>
            </w:r>
            <w:r w:rsidR="001A255A">
              <w:rPr>
                <w:b/>
              </w:rPr>
              <w:t>Block &amp; Floor)</w:t>
            </w:r>
          </w:p>
          <w:p w14:paraId="44167994" w14:textId="77777777" w:rsidR="00ED1BBA" w:rsidRDefault="00ED1BBA" w:rsidP="005907C1">
            <w:pPr>
              <w:rPr>
                <w:b/>
              </w:rPr>
            </w:pPr>
          </w:p>
          <w:p w14:paraId="2D42FABC" w14:textId="77777777" w:rsidR="00ED1BBA" w:rsidRDefault="00ED1BBA" w:rsidP="005907C1"/>
        </w:tc>
        <w:tc>
          <w:tcPr>
            <w:tcW w:w="5103" w:type="dxa"/>
          </w:tcPr>
          <w:p w14:paraId="7D99BB36" w14:textId="77777777" w:rsidR="002D3ED8" w:rsidRDefault="002D3ED8" w:rsidP="002D3ED8"/>
          <w:p w14:paraId="0DAFFA4F" w14:textId="77777777" w:rsidR="001201A2" w:rsidRDefault="001201A2" w:rsidP="002D3ED8"/>
          <w:p w14:paraId="33226D8F" w14:textId="77777777" w:rsidR="001201A2" w:rsidRDefault="001201A2" w:rsidP="002D3ED8"/>
          <w:p w14:paraId="4AD1DE04" w14:textId="77777777" w:rsidR="001201A2" w:rsidRDefault="001201A2" w:rsidP="002D3ED8"/>
          <w:p w14:paraId="703F1BD6" w14:textId="77777777" w:rsidR="001201A2" w:rsidRDefault="001201A2" w:rsidP="002D3ED8"/>
          <w:p w14:paraId="401BDF85" w14:textId="77777777" w:rsidR="001201A2" w:rsidRDefault="001201A2" w:rsidP="002D3ED8"/>
          <w:p w14:paraId="085AD80C" w14:textId="77777777" w:rsidR="001201A2" w:rsidRDefault="001201A2" w:rsidP="002D3ED8"/>
          <w:p w14:paraId="201EF8F6" w14:textId="77777777" w:rsidR="001201A2" w:rsidRDefault="001201A2" w:rsidP="002D3ED8"/>
          <w:p w14:paraId="5F41BC79" w14:textId="77777777" w:rsidR="00A52EC8" w:rsidRDefault="00A52EC8" w:rsidP="002D3ED8"/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E85641" w14:textId="77777777" w:rsidR="00921CCC" w:rsidRDefault="00921CCC" w:rsidP="005907C1">
            <w:pPr>
              <w:rPr>
                <w:b/>
              </w:rPr>
            </w:pPr>
            <w:r>
              <w:rPr>
                <w:b/>
              </w:rPr>
              <w:t>Reviewed and</w:t>
            </w:r>
          </w:p>
          <w:p w14:paraId="2741F5D3" w14:textId="77777777" w:rsidR="00921CCC" w:rsidRDefault="00921CCC" w:rsidP="005907C1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  <w:p w14:paraId="28805D05" w14:textId="77777777" w:rsidR="00921CCC" w:rsidRDefault="00921CCC" w:rsidP="005907C1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5F7D5996" w14:textId="77777777" w:rsidR="007E1CD6" w:rsidRDefault="007E1CD6" w:rsidP="005907C1"/>
        </w:tc>
        <w:tc>
          <w:tcPr>
            <w:tcW w:w="4961" w:type="dxa"/>
          </w:tcPr>
          <w:p w14:paraId="66E2C859" w14:textId="77777777" w:rsidR="002D3ED8" w:rsidRDefault="002D3ED8" w:rsidP="002D3ED8"/>
        </w:tc>
      </w:tr>
    </w:tbl>
    <w:p w14:paraId="4A198059" w14:textId="77777777" w:rsidR="00E21C4A" w:rsidRDefault="00E21C4A" w:rsidP="002D3ED8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993"/>
        <w:gridCol w:w="5103"/>
        <w:gridCol w:w="851"/>
        <w:gridCol w:w="8079"/>
      </w:tblGrid>
      <w:tr w:rsidR="007E1CD6" w14:paraId="713F9B2E" w14:textId="77777777" w:rsidTr="00B75F5E">
        <w:trPr>
          <w:trHeight w:val="454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F5DA634" w14:textId="77777777" w:rsidR="007E1CD6" w:rsidRDefault="00C87C99" w:rsidP="00ED1BBA">
            <w:pPr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14:paraId="56BE0ADB" w14:textId="77777777" w:rsidR="007E1CD6" w:rsidRDefault="00C87C99" w:rsidP="00ED1BBA">
            <w:pPr>
              <w:jc w:val="center"/>
            </w:pPr>
            <w:r>
              <w:rPr>
                <w:b/>
              </w:rPr>
              <w:t>Work Process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242617E" w14:textId="44A40E21" w:rsidR="00C87C99" w:rsidRPr="00A10B70" w:rsidRDefault="00C87C99" w:rsidP="002D3ED8">
            <w:pPr>
              <w:rPr>
                <w:b/>
              </w:rPr>
            </w:pPr>
            <w:r>
              <w:rPr>
                <w:b/>
              </w:rPr>
              <w:t>Act</w:t>
            </w:r>
            <w:r w:rsidR="00A10B70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8079" w:type="dxa"/>
            <w:shd w:val="clear" w:color="auto" w:fill="A6A6A6" w:themeFill="background1" w:themeFillShade="A6"/>
            <w:vAlign w:val="center"/>
          </w:tcPr>
          <w:p w14:paraId="67A2F28B" w14:textId="77777777" w:rsidR="007E1CD6" w:rsidRDefault="00C87C99" w:rsidP="00ED1BBA">
            <w:pPr>
              <w:jc w:val="center"/>
            </w:pPr>
            <w:r>
              <w:rPr>
                <w:b/>
              </w:rPr>
              <w:t>Work Activities</w:t>
            </w:r>
          </w:p>
        </w:tc>
      </w:tr>
      <w:tr w:rsidR="00F075A9" w14:paraId="597DE18A" w14:textId="77777777" w:rsidTr="00B75F5E">
        <w:tc>
          <w:tcPr>
            <w:tcW w:w="993" w:type="dxa"/>
            <w:vAlign w:val="center"/>
          </w:tcPr>
          <w:p w14:paraId="30312800" w14:textId="14919DEE" w:rsidR="00F075A9" w:rsidRDefault="0044185E" w:rsidP="002D3ED8">
            <w:r>
              <w:t>1</w:t>
            </w:r>
          </w:p>
        </w:tc>
        <w:tc>
          <w:tcPr>
            <w:tcW w:w="5103" w:type="dxa"/>
            <w:vAlign w:val="center"/>
          </w:tcPr>
          <w:p w14:paraId="68D85E3E" w14:textId="77777777" w:rsidR="00F075A9" w:rsidRDefault="00F075A9" w:rsidP="003A6C85"/>
          <w:p w14:paraId="4FA44CFC" w14:textId="11CF3DEB" w:rsidR="00ED1BBA" w:rsidRDefault="0044185E" w:rsidP="003A6C85">
            <w:r>
              <w:t xml:space="preserve">Determination of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</w:t>
            </w:r>
            <w:r>
              <w:t xml:space="preserve">Newcastle Disease virus </w:t>
            </w:r>
            <w:proofErr w:type="spellStart"/>
            <w:r>
              <w:t>titer</w:t>
            </w:r>
            <w:proofErr w:type="spellEnd"/>
            <w:r>
              <w:t xml:space="preserve"> in chicken </w:t>
            </w:r>
            <w:proofErr w:type="spellStart"/>
            <w:r>
              <w:t>embryonated</w:t>
            </w:r>
            <w:proofErr w:type="spellEnd"/>
            <w:r>
              <w:t xml:space="preserve"> eggs </w:t>
            </w:r>
          </w:p>
          <w:p w14:paraId="6D2A3EEE" w14:textId="77777777" w:rsidR="00ED1BBA" w:rsidRDefault="00ED1BBA" w:rsidP="003A6C85"/>
        </w:tc>
        <w:tc>
          <w:tcPr>
            <w:tcW w:w="851" w:type="dxa"/>
            <w:vAlign w:val="center"/>
          </w:tcPr>
          <w:p w14:paraId="08BD1312" w14:textId="1178B7DB" w:rsidR="00F075A9" w:rsidRDefault="0044185E" w:rsidP="002D3ED8">
            <w:r>
              <w:t>1</w:t>
            </w:r>
            <w:r w:rsidR="003A6C85">
              <w:t>.1</w:t>
            </w:r>
          </w:p>
        </w:tc>
        <w:tc>
          <w:tcPr>
            <w:tcW w:w="8079" w:type="dxa"/>
            <w:vAlign w:val="center"/>
          </w:tcPr>
          <w:p w14:paraId="58914E83" w14:textId="2942BB25" w:rsidR="00F075A9" w:rsidRDefault="0044185E" w:rsidP="002D3ED8">
            <w:r>
              <w:t xml:space="preserve">Propagation of the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 </w:t>
            </w:r>
            <w:r>
              <w:t>NDV virus</w:t>
            </w:r>
          </w:p>
        </w:tc>
      </w:tr>
      <w:tr w:rsidR="00F075A9" w14:paraId="3A693B0F" w14:textId="77777777" w:rsidTr="00B75F5E">
        <w:tc>
          <w:tcPr>
            <w:tcW w:w="993" w:type="dxa"/>
            <w:vAlign w:val="center"/>
          </w:tcPr>
          <w:p w14:paraId="4D423ED4" w14:textId="77777777" w:rsidR="00F075A9" w:rsidRDefault="00F075A9" w:rsidP="002D3ED8"/>
        </w:tc>
        <w:tc>
          <w:tcPr>
            <w:tcW w:w="5103" w:type="dxa"/>
            <w:vAlign w:val="center"/>
          </w:tcPr>
          <w:p w14:paraId="017120BD" w14:textId="77777777" w:rsidR="00F075A9" w:rsidRDefault="00F075A9" w:rsidP="003A6C85"/>
          <w:p w14:paraId="6C019E57" w14:textId="77777777" w:rsidR="00ED1BBA" w:rsidRDefault="00ED1BBA" w:rsidP="003A6C85"/>
          <w:p w14:paraId="15246BD7" w14:textId="77777777" w:rsidR="00ED1BBA" w:rsidRDefault="00ED1BBA" w:rsidP="003A6C85"/>
        </w:tc>
        <w:tc>
          <w:tcPr>
            <w:tcW w:w="851" w:type="dxa"/>
            <w:vAlign w:val="center"/>
          </w:tcPr>
          <w:p w14:paraId="3149DC44" w14:textId="1BC5301E" w:rsidR="00F075A9" w:rsidRDefault="003A6C85" w:rsidP="002D3ED8">
            <w:r>
              <w:t>1.</w:t>
            </w:r>
            <w:r w:rsidR="0044185E">
              <w:t>2</w:t>
            </w:r>
          </w:p>
        </w:tc>
        <w:tc>
          <w:tcPr>
            <w:tcW w:w="8079" w:type="dxa"/>
            <w:vAlign w:val="center"/>
          </w:tcPr>
          <w:p w14:paraId="7993E947" w14:textId="5444CD6E" w:rsidR="00F075A9" w:rsidRDefault="0044185E" w:rsidP="002D3ED8">
            <w:r>
              <w:t xml:space="preserve">Titration of the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</w:t>
            </w:r>
            <w:r>
              <w:t>NDV virus</w:t>
            </w:r>
          </w:p>
        </w:tc>
      </w:tr>
      <w:tr w:rsidR="00F075A9" w14:paraId="6A4AF7C7" w14:textId="77777777" w:rsidTr="00B75F5E">
        <w:tc>
          <w:tcPr>
            <w:tcW w:w="993" w:type="dxa"/>
            <w:vAlign w:val="center"/>
          </w:tcPr>
          <w:p w14:paraId="720B886F" w14:textId="498E7331" w:rsidR="00F075A9" w:rsidRDefault="0044185E" w:rsidP="002D3ED8">
            <w:r>
              <w:t>2</w:t>
            </w:r>
          </w:p>
        </w:tc>
        <w:tc>
          <w:tcPr>
            <w:tcW w:w="5103" w:type="dxa"/>
            <w:vAlign w:val="center"/>
          </w:tcPr>
          <w:p w14:paraId="624404C1" w14:textId="77777777" w:rsidR="00ED1BBA" w:rsidRDefault="00ED1BBA" w:rsidP="003A6C85"/>
          <w:p w14:paraId="66775573" w14:textId="145CC1C3" w:rsidR="00ED1BBA" w:rsidRDefault="0044185E" w:rsidP="003A6C85">
            <w:r>
              <w:t>Determination of</w:t>
            </w:r>
            <w:r w:rsidR="00C659F5">
              <w:t xml:space="preserve">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 </w:t>
            </w:r>
            <w:r>
              <w:t>NDV viral load</w:t>
            </w:r>
          </w:p>
        </w:tc>
        <w:tc>
          <w:tcPr>
            <w:tcW w:w="851" w:type="dxa"/>
            <w:vAlign w:val="center"/>
          </w:tcPr>
          <w:p w14:paraId="0B1607DA" w14:textId="31ACBBAB" w:rsidR="00F075A9" w:rsidRDefault="003A6C85" w:rsidP="002D3ED8">
            <w:r>
              <w:t>2.</w:t>
            </w:r>
            <w:r w:rsidR="0044185E">
              <w:t>1</w:t>
            </w:r>
          </w:p>
        </w:tc>
        <w:tc>
          <w:tcPr>
            <w:tcW w:w="8079" w:type="dxa"/>
            <w:vAlign w:val="center"/>
          </w:tcPr>
          <w:p w14:paraId="6737FF53" w14:textId="737595E1" w:rsidR="00F075A9" w:rsidRDefault="0044185E" w:rsidP="0044185E">
            <w:r>
              <w:t xml:space="preserve">RNA extraction </w:t>
            </w:r>
          </w:p>
        </w:tc>
      </w:tr>
      <w:tr w:rsidR="00F075A9" w14:paraId="1709452C" w14:textId="77777777" w:rsidTr="00B75F5E">
        <w:tc>
          <w:tcPr>
            <w:tcW w:w="993" w:type="dxa"/>
            <w:vAlign w:val="center"/>
          </w:tcPr>
          <w:p w14:paraId="59108B52" w14:textId="77777777" w:rsidR="00F075A9" w:rsidRDefault="00F075A9" w:rsidP="002D3ED8"/>
        </w:tc>
        <w:tc>
          <w:tcPr>
            <w:tcW w:w="5103" w:type="dxa"/>
            <w:vAlign w:val="center"/>
          </w:tcPr>
          <w:p w14:paraId="6ABDB68F" w14:textId="77777777" w:rsidR="00F075A9" w:rsidRDefault="00F075A9" w:rsidP="003A6C85"/>
          <w:p w14:paraId="0B1169C3" w14:textId="77777777" w:rsidR="00ED1BBA" w:rsidRDefault="00ED1BBA" w:rsidP="003A6C85"/>
          <w:p w14:paraId="36132134" w14:textId="77777777" w:rsidR="00ED1BBA" w:rsidRDefault="00ED1BBA" w:rsidP="003A6C85"/>
        </w:tc>
        <w:tc>
          <w:tcPr>
            <w:tcW w:w="851" w:type="dxa"/>
            <w:vAlign w:val="center"/>
          </w:tcPr>
          <w:p w14:paraId="16ED86AF" w14:textId="35D02514" w:rsidR="00F075A9" w:rsidRDefault="003A6C85" w:rsidP="002D3ED8">
            <w:r>
              <w:t>2.</w:t>
            </w:r>
            <w:r w:rsidR="0044185E">
              <w:t>2</w:t>
            </w:r>
          </w:p>
        </w:tc>
        <w:tc>
          <w:tcPr>
            <w:tcW w:w="8079" w:type="dxa"/>
            <w:vAlign w:val="center"/>
          </w:tcPr>
          <w:p w14:paraId="3154A34B" w14:textId="626576DA" w:rsidR="00F075A9" w:rsidRDefault="0044185E" w:rsidP="002D3ED8">
            <w:r>
              <w:t>Real time PCR analysis</w:t>
            </w:r>
          </w:p>
        </w:tc>
      </w:tr>
      <w:tr w:rsidR="00F075A9" w14:paraId="4985DD3B" w14:textId="77777777" w:rsidTr="00B75F5E">
        <w:tc>
          <w:tcPr>
            <w:tcW w:w="993" w:type="dxa"/>
            <w:vAlign w:val="center"/>
          </w:tcPr>
          <w:p w14:paraId="59AF630D" w14:textId="0EEE839D" w:rsidR="00F075A9" w:rsidRDefault="0044185E" w:rsidP="002D3ED8">
            <w:r>
              <w:t>3</w:t>
            </w:r>
          </w:p>
        </w:tc>
        <w:tc>
          <w:tcPr>
            <w:tcW w:w="5103" w:type="dxa"/>
            <w:vAlign w:val="center"/>
          </w:tcPr>
          <w:p w14:paraId="3877E129" w14:textId="77777777" w:rsidR="00F075A9" w:rsidRDefault="00F075A9" w:rsidP="003A6C85"/>
          <w:p w14:paraId="6A05A9E6" w14:textId="54058799" w:rsidR="00ED1BBA" w:rsidRDefault="0044185E" w:rsidP="003A6C85">
            <w:r>
              <w:t xml:space="preserve">Pathogenicity </w:t>
            </w:r>
            <w:r w:rsidR="003A6C85">
              <w:t>s</w:t>
            </w:r>
            <w:r>
              <w:t xml:space="preserve">tudy of </w:t>
            </w:r>
            <w:proofErr w:type="spellStart"/>
            <w:proofErr w:type="gramStart"/>
            <w:r w:rsidR="00C659F5">
              <w:t>Velogenic</w:t>
            </w:r>
            <w:proofErr w:type="spellEnd"/>
            <w:r w:rsidR="00C659F5">
              <w:t xml:space="preserve">  </w:t>
            </w:r>
            <w:r w:rsidR="008D35A0">
              <w:t>NDV</w:t>
            </w:r>
            <w:proofErr w:type="gramEnd"/>
            <w:r w:rsidR="008D35A0">
              <w:t xml:space="preserve"> in SPF chicken</w:t>
            </w:r>
          </w:p>
          <w:p w14:paraId="7653CBBF" w14:textId="77777777" w:rsidR="00ED1BBA" w:rsidRDefault="00ED1BBA" w:rsidP="003A6C85"/>
        </w:tc>
        <w:tc>
          <w:tcPr>
            <w:tcW w:w="851" w:type="dxa"/>
            <w:vAlign w:val="center"/>
          </w:tcPr>
          <w:p w14:paraId="07BC4D82" w14:textId="5219F038" w:rsidR="00F075A9" w:rsidRDefault="003A6C85" w:rsidP="002D3ED8">
            <w:r>
              <w:t>3.</w:t>
            </w:r>
            <w:r w:rsidR="0044185E">
              <w:t>1</w:t>
            </w:r>
          </w:p>
        </w:tc>
        <w:tc>
          <w:tcPr>
            <w:tcW w:w="8079" w:type="dxa"/>
            <w:vAlign w:val="center"/>
          </w:tcPr>
          <w:p w14:paraId="5DF63616" w14:textId="2B2A0F0D" w:rsidR="00F075A9" w:rsidRDefault="0044185E" w:rsidP="002D3ED8">
            <w:r>
              <w:t xml:space="preserve">Inoculation of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 </w:t>
            </w:r>
            <w:r>
              <w:t xml:space="preserve">NDV via </w:t>
            </w:r>
            <w:proofErr w:type="spellStart"/>
            <w:r>
              <w:t>oronasal</w:t>
            </w:r>
            <w:proofErr w:type="spellEnd"/>
            <w:r>
              <w:t xml:space="preserve"> group</w:t>
            </w:r>
          </w:p>
        </w:tc>
      </w:tr>
      <w:tr w:rsidR="00F075A9" w14:paraId="1699F5D0" w14:textId="77777777" w:rsidTr="00B75F5E">
        <w:tc>
          <w:tcPr>
            <w:tcW w:w="993" w:type="dxa"/>
            <w:vAlign w:val="center"/>
          </w:tcPr>
          <w:p w14:paraId="2F850836" w14:textId="77777777" w:rsidR="00F075A9" w:rsidRDefault="00F075A9" w:rsidP="002D3ED8"/>
        </w:tc>
        <w:tc>
          <w:tcPr>
            <w:tcW w:w="5103" w:type="dxa"/>
            <w:vAlign w:val="center"/>
          </w:tcPr>
          <w:p w14:paraId="1D98C90D" w14:textId="77777777" w:rsidR="00F075A9" w:rsidRDefault="00F075A9" w:rsidP="002D3ED8"/>
          <w:p w14:paraId="0965AB80" w14:textId="77777777" w:rsidR="00ED1BBA" w:rsidRDefault="00ED1BBA" w:rsidP="002D3ED8"/>
          <w:p w14:paraId="1C7114AF" w14:textId="77777777" w:rsidR="00ED1BBA" w:rsidRDefault="00ED1BBA" w:rsidP="002D3ED8"/>
        </w:tc>
        <w:tc>
          <w:tcPr>
            <w:tcW w:w="851" w:type="dxa"/>
            <w:vAlign w:val="center"/>
          </w:tcPr>
          <w:p w14:paraId="3933467B" w14:textId="4758BE0E" w:rsidR="00F075A9" w:rsidRDefault="003A6C85" w:rsidP="002D3ED8">
            <w:r>
              <w:t>3.</w:t>
            </w:r>
            <w:r w:rsidR="0044185E">
              <w:t>2</w:t>
            </w:r>
          </w:p>
        </w:tc>
        <w:tc>
          <w:tcPr>
            <w:tcW w:w="8079" w:type="dxa"/>
            <w:vAlign w:val="center"/>
          </w:tcPr>
          <w:p w14:paraId="7F23AC67" w14:textId="34AFD441" w:rsidR="00F075A9" w:rsidRDefault="00797D6F" w:rsidP="002D3ED8">
            <w:r>
              <w:t>Necropsy</w:t>
            </w:r>
          </w:p>
        </w:tc>
      </w:tr>
      <w:tr w:rsidR="00F075A9" w14:paraId="562F3025" w14:textId="77777777" w:rsidTr="00B75F5E">
        <w:tc>
          <w:tcPr>
            <w:tcW w:w="993" w:type="dxa"/>
          </w:tcPr>
          <w:p w14:paraId="2B77F2EC" w14:textId="77777777" w:rsidR="00F075A9" w:rsidRDefault="00F075A9" w:rsidP="002D3ED8"/>
        </w:tc>
        <w:tc>
          <w:tcPr>
            <w:tcW w:w="5103" w:type="dxa"/>
          </w:tcPr>
          <w:p w14:paraId="33AF10B7" w14:textId="77777777" w:rsidR="00F075A9" w:rsidRDefault="00F075A9" w:rsidP="002D3ED8"/>
          <w:p w14:paraId="5E21132C" w14:textId="77777777" w:rsidR="00ED1BBA" w:rsidRDefault="00ED1BBA" w:rsidP="002D3ED8"/>
          <w:p w14:paraId="35E95EE5" w14:textId="77777777" w:rsidR="00ED1BBA" w:rsidRDefault="00ED1BBA" w:rsidP="002D3ED8"/>
        </w:tc>
        <w:tc>
          <w:tcPr>
            <w:tcW w:w="851" w:type="dxa"/>
          </w:tcPr>
          <w:p w14:paraId="54EA3DD9" w14:textId="77777777" w:rsidR="00F075A9" w:rsidRDefault="00F075A9" w:rsidP="002D3ED8"/>
        </w:tc>
        <w:tc>
          <w:tcPr>
            <w:tcW w:w="8079" w:type="dxa"/>
          </w:tcPr>
          <w:p w14:paraId="395392B0" w14:textId="77777777" w:rsidR="00F075A9" w:rsidRDefault="00F075A9" w:rsidP="002D3ED8"/>
        </w:tc>
      </w:tr>
      <w:tr w:rsidR="00F075A9" w14:paraId="7C1D5372" w14:textId="77777777" w:rsidTr="00B75F5E">
        <w:tc>
          <w:tcPr>
            <w:tcW w:w="993" w:type="dxa"/>
          </w:tcPr>
          <w:p w14:paraId="6B56DCD9" w14:textId="77777777" w:rsidR="00F075A9" w:rsidRDefault="00F075A9" w:rsidP="002D3ED8"/>
        </w:tc>
        <w:tc>
          <w:tcPr>
            <w:tcW w:w="5103" w:type="dxa"/>
          </w:tcPr>
          <w:p w14:paraId="7E634FC3" w14:textId="77777777" w:rsidR="00F075A9" w:rsidRDefault="00F075A9" w:rsidP="002D3ED8"/>
          <w:p w14:paraId="42F7F170" w14:textId="77777777" w:rsidR="00ED1BBA" w:rsidRDefault="00ED1BBA" w:rsidP="002D3ED8"/>
          <w:p w14:paraId="3CF62A6F" w14:textId="77777777" w:rsidR="00ED1BBA" w:rsidRDefault="00ED1BBA" w:rsidP="002D3ED8"/>
        </w:tc>
        <w:tc>
          <w:tcPr>
            <w:tcW w:w="851" w:type="dxa"/>
          </w:tcPr>
          <w:p w14:paraId="4AC6A882" w14:textId="77777777" w:rsidR="00F075A9" w:rsidRDefault="00F075A9" w:rsidP="002D3ED8"/>
        </w:tc>
        <w:tc>
          <w:tcPr>
            <w:tcW w:w="8079" w:type="dxa"/>
          </w:tcPr>
          <w:p w14:paraId="423B684E" w14:textId="77777777" w:rsidR="00F075A9" w:rsidRDefault="00F075A9" w:rsidP="002D3ED8"/>
        </w:tc>
      </w:tr>
    </w:tbl>
    <w:p w14:paraId="5C7EA22E" w14:textId="77777777" w:rsidR="001A255A" w:rsidRDefault="001A255A" w:rsidP="001A255A">
      <w:r w:rsidRPr="00B75F5E">
        <w:t>* Based on objective of the study</w:t>
      </w:r>
      <w:r>
        <w:t xml:space="preserve"> </w:t>
      </w:r>
    </w:p>
    <w:p w14:paraId="0C1737D3" w14:textId="77777777" w:rsidR="00E21C4A" w:rsidRDefault="00E21C4A" w:rsidP="002D3ED8"/>
    <w:p w14:paraId="71C5536B" w14:textId="77777777" w:rsidR="00A52EC8" w:rsidRDefault="00A52EC8" w:rsidP="002D3ED8"/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6"/>
        <w:gridCol w:w="969"/>
        <w:gridCol w:w="566"/>
        <w:gridCol w:w="1701"/>
        <w:gridCol w:w="567"/>
        <w:gridCol w:w="1701"/>
        <w:gridCol w:w="567"/>
        <w:gridCol w:w="1134"/>
        <w:gridCol w:w="1417"/>
        <w:gridCol w:w="797"/>
        <w:gridCol w:w="53"/>
        <w:gridCol w:w="851"/>
        <w:gridCol w:w="1275"/>
        <w:gridCol w:w="1134"/>
        <w:gridCol w:w="1418"/>
      </w:tblGrid>
      <w:tr w:rsidR="00F075A9" w14:paraId="336937C0" w14:textId="77777777" w:rsidTr="00B75F5E">
        <w:trPr>
          <w:trHeight w:val="454"/>
        </w:trPr>
        <w:tc>
          <w:tcPr>
            <w:tcW w:w="15026" w:type="dxa"/>
            <w:gridSpan w:val="15"/>
            <w:shd w:val="clear" w:color="auto" w:fill="A6A6A6" w:themeFill="background1" w:themeFillShade="A6"/>
            <w:vAlign w:val="center"/>
          </w:tcPr>
          <w:p w14:paraId="3A1E31CC" w14:textId="77777777" w:rsidR="00ED1BBA" w:rsidRPr="00B11B44" w:rsidRDefault="00C87C99" w:rsidP="00B11B44">
            <w:pPr>
              <w:jc w:val="center"/>
              <w:rPr>
                <w:b/>
              </w:rPr>
            </w:pPr>
            <w:r>
              <w:rPr>
                <w:b/>
              </w:rPr>
              <w:t>Biological Risk Assessment Form (Activity-Based)</w:t>
            </w:r>
          </w:p>
        </w:tc>
      </w:tr>
      <w:tr w:rsidR="00C87C99" w14:paraId="38520581" w14:textId="77777777" w:rsidTr="00B75F5E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668C9604" w14:textId="77777777" w:rsidR="00F075A9" w:rsidRDefault="00C87C99" w:rsidP="00B11B44">
            <w:pPr>
              <w:jc w:val="center"/>
            </w:pPr>
            <w:r>
              <w:rPr>
                <w:b/>
              </w:rPr>
              <w:t>Laboratory:</w:t>
            </w:r>
          </w:p>
        </w:tc>
        <w:tc>
          <w:tcPr>
            <w:tcW w:w="6236" w:type="dxa"/>
            <w:gridSpan w:val="6"/>
            <w:vAlign w:val="center"/>
          </w:tcPr>
          <w:p w14:paraId="3A640C6B" w14:textId="77777777" w:rsidR="00ED1BBA" w:rsidRDefault="00ED1BBA" w:rsidP="007F20D6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2B3D2D1B" w14:textId="77777777" w:rsidR="00F075A9" w:rsidRDefault="00C87C99" w:rsidP="00B11B44">
            <w:pPr>
              <w:jc w:val="center"/>
              <w:rPr>
                <w:b/>
              </w:rPr>
            </w:pPr>
            <w:r>
              <w:rPr>
                <w:b/>
              </w:rPr>
              <w:t>Conducted By:</w:t>
            </w:r>
          </w:p>
          <w:p w14:paraId="64F81C2E" w14:textId="77777777" w:rsidR="00C87C99" w:rsidRDefault="00C87C99" w:rsidP="00B11B44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731" w:type="dxa"/>
            <w:gridSpan w:val="5"/>
            <w:vAlign w:val="center"/>
          </w:tcPr>
          <w:p w14:paraId="1D5DF378" w14:textId="77777777" w:rsidR="00F075A9" w:rsidRDefault="00F075A9" w:rsidP="00B11B44">
            <w:pPr>
              <w:jc w:val="center"/>
            </w:pPr>
          </w:p>
        </w:tc>
      </w:tr>
      <w:tr w:rsidR="00C87C99" w14:paraId="7DCF4FD1" w14:textId="77777777" w:rsidTr="00B75F5E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3DAA0792" w14:textId="77777777" w:rsidR="00F075A9" w:rsidRDefault="00C87C99" w:rsidP="00B11B44">
            <w:pPr>
              <w:jc w:val="center"/>
            </w:pPr>
            <w:r>
              <w:rPr>
                <w:b/>
              </w:rPr>
              <w:t>Work Process:</w:t>
            </w:r>
          </w:p>
        </w:tc>
        <w:tc>
          <w:tcPr>
            <w:tcW w:w="6236" w:type="dxa"/>
            <w:gridSpan w:val="6"/>
            <w:vAlign w:val="center"/>
          </w:tcPr>
          <w:p w14:paraId="63527807" w14:textId="4D61473A" w:rsidR="0044185E" w:rsidRDefault="0044185E" w:rsidP="0002092F">
            <w:pPr>
              <w:pStyle w:val="ListParagraph"/>
              <w:numPr>
                <w:ilvl w:val="0"/>
                <w:numId w:val="2"/>
              </w:numPr>
            </w:pPr>
            <w:r>
              <w:t xml:space="preserve">Determination of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</w:t>
            </w:r>
            <w:r>
              <w:t xml:space="preserve">Newcastle Disease virus </w:t>
            </w:r>
            <w:proofErr w:type="spellStart"/>
            <w:r>
              <w:t>titer</w:t>
            </w:r>
            <w:proofErr w:type="spellEnd"/>
            <w:r>
              <w:t xml:space="preserve"> in chicken </w:t>
            </w:r>
            <w:proofErr w:type="spellStart"/>
            <w:r>
              <w:t>embryonated</w:t>
            </w:r>
            <w:proofErr w:type="spellEnd"/>
            <w:r>
              <w:t xml:space="preserve"> eggs </w:t>
            </w:r>
          </w:p>
          <w:p w14:paraId="3EF1407C" w14:textId="77777777" w:rsidR="00F075A9" w:rsidRDefault="00F075A9" w:rsidP="00B11B44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4843A3B9" w14:textId="77777777" w:rsidR="00F075A9" w:rsidRDefault="00C87C99" w:rsidP="00B11B44">
            <w:pPr>
              <w:jc w:val="center"/>
              <w:rPr>
                <w:b/>
              </w:rPr>
            </w:pPr>
            <w:r>
              <w:rPr>
                <w:b/>
              </w:rPr>
              <w:t>Reviewed and Approved By:</w:t>
            </w:r>
          </w:p>
          <w:p w14:paraId="65ECBF67" w14:textId="77777777" w:rsidR="00C87C99" w:rsidRDefault="00C87C99" w:rsidP="00B11B44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731" w:type="dxa"/>
            <w:gridSpan w:val="5"/>
            <w:vAlign w:val="center"/>
          </w:tcPr>
          <w:p w14:paraId="4677D265" w14:textId="77777777" w:rsidR="00F075A9" w:rsidRDefault="00F075A9" w:rsidP="00B11B44">
            <w:pPr>
              <w:jc w:val="center"/>
            </w:pPr>
          </w:p>
        </w:tc>
      </w:tr>
      <w:tr w:rsidR="00C87C99" w14:paraId="1B1936D8" w14:textId="77777777" w:rsidTr="00B75F5E">
        <w:trPr>
          <w:trHeight w:val="454"/>
        </w:trPr>
        <w:tc>
          <w:tcPr>
            <w:tcW w:w="876" w:type="dxa"/>
            <w:vMerge w:val="restart"/>
            <w:shd w:val="clear" w:color="auto" w:fill="A6A6A6" w:themeFill="background1" w:themeFillShade="A6"/>
            <w:vAlign w:val="center"/>
          </w:tcPr>
          <w:p w14:paraId="1536110B" w14:textId="77777777" w:rsidR="00C87C99" w:rsidRPr="00E21C4A" w:rsidRDefault="00C87C99" w:rsidP="00B11B44">
            <w:pPr>
              <w:jc w:val="center"/>
              <w:rPr>
                <w:b/>
              </w:rPr>
            </w:pPr>
          </w:p>
          <w:p w14:paraId="5638A03F" w14:textId="64B4A0D4" w:rsidR="00F075A9" w:rsidRPr="00E21C4A" w:rsidRDefault="00B11B44" w:rsidP="00B11B44">
            <w:pPr>
              <w:jc w:val="center"/>
              <w:rPr>
                <w:b/>
              </w:rPr>
            </w:pPr>
            <w:r>
              <w:rPr>
                <w:b/>
              </w:rPr>
              <w:t>Act</w:t>
            </w:r>
            <w:r w:rsidR="00A10B70">
              <w:rPr>
                <w:b/>
              </w:rPr>
              <w:t xml:space="preserve"> </w:t>
            </w:r>
            <w:r w:rsidR="00C87C99" w:rsidRPr="00E21C4A">
              <w:rPr>
                <w:b/>
              </w:rPr>
              <w:t>No</w:t>
            </w:r>
          </w:p>
        </w:tc>
        <w:tc>
          <w:tcPr>
            <w:tcW w:w="153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5687524" w14:textId="77777777" w:rsidR="00F075A9" w:rsidRPr="00E21C4A" w:rsidRDefault="00C87C99" w:rsidP="005907C1">
            <w:pPr>
              <w:shd w:val="clear" w:color="auto" w:fill="A6A6A6" w:themeFill="background1" w:themeFillShade="A6"/>
              <w:jc w:val="center"/>
              <w:rPr>
                <w:b/>
                <w:w w:val="98"/>
              </w:rPr>
            </w:pPr>
            <w:r w:rsidRPr="00E21C4A">
              <w:rPr>
                <w:b/>
                <w:w w:val="98"/>
              </w:rPr>
              <w:t>Hazard/Threat</w:t>
            </w:r>
          </w:p>
          <w:p w14:paraId="2362C145" w14:textId="77777777" w:rsidR="00C87C99" w:rsidRPr="00E21C4A" w:rsidRDefault="00C87C99" w:rsidP="00553F63">
            <w:pPr>
              <w:jc w:val="center"/>
              <w:rPr>
                <w:b/>
              </w:rPr>
            </w:pPr>
            <w:r w:rsidRPr="00E21C4A">
              <w:rPr>
                <w:b/>
              </w:rPr>
              <w:t>Identification</w:t>
            </w:r>
          </w:p>
        </w:tc>
        <w:tc>
          <w:tcPr>
            <w:tcW w:w="5670" w:type="dxa"/>
            <w:gridSpan w:val="5"/>
            <w:shd w:val="clear" w:color="auto" w:fill="A6A6A6" w:themeFill="background1" w:themeFillShade="A6"/>
            <w:vAlign w:val="center"/>
          </w:tcPr>
          <w:p w14:paraId="1E9D29B8" w14:textId="77777777" w:rsidR="00E21C4A" w:rsidRPr="00E21C4A" w:rsidRDefault="00C87C99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Risk Evaluation</w:t>
            </w:r>
          </w:p>
        </w:tc>
        <w:tc>
          <w:tcPr>
            <w:tcW w:w="6945" w:type="dxa"/>
            <w:gridSpan w:val="7"/>
            <w:shd w:val="clear" w:color="auto" w:fill="A6A6A6" w:themeFill="background1" w:themeFillShade="A6"/>
            <w:vAlign w:val="center"/>
          </w:tcPr>
          <w:p w14:paraId="0E562D6C" w14:textId="77777777" w:rsidR="00F075A9" w:rsidRPr="00E21C4A" w:rsidRDefault="00C87C99" w:rsidP="00B11B44">
            <w:pPr>
              <w:tabs>
                <w:tab w:val="left" w:pos="1642"/>
              </w:tabs>
              <w:jc w:val="center"/>
              <w:rPr>
                <w:b/>
              </w:rPr>
            </w:pPr>
            <w:r w:rsidRPr="00E21C4A">
              <w:rPr>
                <w:b/>
              </w:rPr>
              <w:t>Risk Control &amp; Mitigation</w:t>
            </w:r>
          </w:p>
        </w:tc>
      </w:tr>
      <w:tr w:rsidR="0002092F" w14:paraId="61F982BF" w14:textId="77777777" w:rsidTr="00B75F5E">
        <w:trPr>
          <w:trHeight w:val="340"/>
        </w:trPr>
        <w:tc>
          <w:tcPr>
            <w:tcW w:w="876" w:type="dxa"/>
            <w:vMerge/>
            <w:shd w:val="clear" w:color="auto" w:fill="A6A6A6" w:themeFill="background1" w:themeFillShade="A6"/>
          </w:tcPr>
          <w:p w14:paraId="3159AF32" w14:textId="77777777" w:rsidR="0002092F" w:rsidRPr="00E21C4A" w:rsidRDefault="0002092F" w:rsidP="002D3ED8">
            <w:pPr>
              <w:rPr>
                <w:b/>
              </w:rPr>
            </w:pPr>
          </w:p>
        </w:tc>
        <w:tc>
          <w:tcPr>
            <w:tcW w:w="1535" w:type="dxa"/>
            <w:gridSpan w:val="2"/>
            <w:vMerge/>
            <w:shd w:val="clear" w:color="auto" w:fill="D9D9D9" w:themeFill="background1" w:themeFillShade="D9"/>
          </w:tcPr>
          <w:p w14:paraId="58A2E9E1" w14:textId="77777777" w:rsidR="0002092F" w:rsidRPr="00E21C4A" w:rsidRDefault="0002092F" w:rsidP="002D3ED8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CF338F9" w14:textId="6FD36622" w:rsidR="0002092F" w:rsidRPr="00B11B44" w:rsidRDefault="0002092F" w:rsidP="00B11B44">
            <w:pPr>
              <w:jc w:val="center"/>
              <w:rPr>
                <w:b/>
                <w:w w:val="98"/>
              </w:rPr>
            </w:pPr>
            <w:r w:rsidRPr="00921CCC">
              <w:rPr>
                <w:b/>
              </w:rPr>
              <w:t>Likelihood Score</w:t>
            </w:r>
            <w:r w:rsidRPr="00E21C4A">
              <w:rPr>
                <w:b/>
                <w:w w:val="9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9DD994D" w14:textId="1C020A89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  <w:w w:val="98"/>
              </w:rPr>
              <w:t>Severity Score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54EE7BA" w14:textId="77777777" w:rsidR="0002092F" w:rsidRDefault="0002092F" w:rsidP="00553F63">
            <w:pPr>
              <w:jc w:val="center"/>
              <w:rPr>
                <w:b/>
              </w:rPr>
            </w:pPr>
            <w:r w:rsidRPr="00E21C4A">
              <w:rPr>
                <w:b/>
              </w:rPr>
              <w:t xml:space="preserve">Risk Level Score </w:t>
            </w:r>
          </w:p>
          <w:p w14:paraId="1F1CB2B9" w14:textId="778C6094" w:rsidR="0002092F" w:rsidRPr="00E21C4A" w:rsidRDefault="0002092F" w:rsidP="00553F63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 xml:space="preserve"> x 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B01291E" w14:textId="77777777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Proposed Risk Controls</w:t>
            </w: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693296E" w14:textId="21051993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>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6A95061" w14:textId="7875BE88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87D76E7" w14:textId="77777777" w:rsidR="0002092F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Final Risk Level Score</w:t>
            </w:r>
          </w:p>
          <w:p w14:paraId="20473158" w14:textId="58B5FFC3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 xml:space="preserve"> x 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63CC400" w14:textId="77777777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Person-in-Charge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B4A99DC" w14:textId="7A4097A0" w:rsidR="0002092F" w:rsidRPr="00E21C4A" w:rsidRDefault="0002092F" w:rsidP="00B11B44">
            <w:pPr>
              <w:jc w:val="center"/>
              <w:rPr>
                <w:b/>
              </w:rPr>
            </w:pPr>
          </w:p>
          <w:p w14:paraId="369735D8" w14:textId="4C9E986E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Remarks</w:t>
            </w:r>
          </w:p>
        </w:tc>
      </w:tr>
      <w:tr w:rsidR="0002092F" w14:paraId="0D45C68E" w14:textId="77777777" w:rsidTr="00B75F5E">
        <w:tc>
          <w:tcPr>
            <w:tcW w:w="876" w:type="dxa"/>
            <w:vMerge/>
            <w:shd w:val="clear" w:color="auto" w:fill="A6A6A6" w:themeFill="background1" w:themeFillShade="A6"/>
          </w:tcPr>
          <w:p w14:paraId="3C19CD14" w14:textId="77777777" w:rsidR="0002092F" w:rsidRDefault="0002092F" w:rsidP="002D3ED8"/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14:paraId="44DD3D20" w14:textId="77777777" w:rsidR="0002092F" w:rsidRPr="00E21C4A" w:rsidRDefault="0002092F" w:rsidP="00553F63">
            <w:pPr>
              <w:jc w:val="center"/>
              <w:rPr>
                <w:b/>
              </w:rPr>
            </w:pPr>
            <w:r w:rsidRPr="00E21C4A">
              <w:rPr>
                <w:b/>
                <w:w w:val="99"/>
              </w:rPr>
              <w:t>Activities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7ECBB0" w14:textId="60D7D896" w:rsidR="0002092F" w:rsidRPr="00E21C4A" w:rsidRDefault="0002092F" w:rsidP="00B11B44">
            <w:pPr>
              <w:jc w:val="center"/>
              <w:rPr>
                <w:b/>
              </w:rPr>
            </w:pPr>
            <w:r>
              <w:rPr>
                <w:b/>
              </w:rPr>
              <w:t xml:space="preserve">Likelihood of exposure or Possible Injury/ </w:t>
            </w:r>
            <w:r w:rsidRPr="00E21C4A">
              <w:rPr>
                <w:b/>
              </w:rPr>
              <w:t>ill-Health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5921AF" w14:textId="5911D521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04845D" w14:textId="3D29C9BA" w:rsidR="0002092F" w:rsidRPr="00E21C4A" w:rsidRDefault="0002092F" w:rsidP="00B11B44">
            <w:pPr>
              <w:jc w:val="center"/>
              <w:rPr>
                <w:b/>
              </w:rPr>
            </w:pPr>
            <w:r>
              <w:rPr>
                <w:b/>
              </w:rPr>
              <w:t xml:space="preserve">Consequence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56E809" w14:textId="18AA96D4" w:rsidR="0002092F" w:rsidRPr="00E21C4A" w:rsidRDefault="0002092F" w:rsidP="00B11B44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7106BAD" w14:textId="77777777" w:rsidR="0002092F" w:rsidRDefault="0002092F" w:rsidP="002D3ED8"/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BFF8D7D" w14:textId="77777777" w:rsidR="0002092F" w:rsidRDefault="0002092F" w:rsidP="002D3ED8"/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14:paraId="65E3AC61" w14:textId="77777777" w:rsidR="0002092F" w:rsidRDefault="0002092F" w:rsidP="002D3ED8"/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A58F960" w14:textId="77777777" w:rsidR="0002092F" w:rsidRDefault="0002092F" w:rsidP="002D3ED8"/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7263C68B" w14:textId="77777777" w:rsidR="0002092F" w:rsidRDefault="0002092F" w:rsidP="002D3ED8"/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8C4A732" w14:textId="77777777" w:rsidR="0002092F" w:rsidRDefault="0002092F" w:rsidP="002D3ED8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7AAC49F" w14:textId="77777777" w:rsidR="0002092F" w:rsidRDefault="0002092F" w:rsidP="002D3ED8"/>
        </w:tc>
      </w:tr>
      <w:tr w:rsidR="0002092F" w14:paraId="5EB053C5" w14:textId="77777777" w:rsidTr="00B75F5E">
        <w:trPr>
          <w:trHeight w:val="720"/>
        </w:trPr>
        <w:tc>
          <w:tcPr>
            <w:tcW w:w="876" w:type="dxa"/>
          </w:tcPr>
          <w:p w14:paraId="48DEF14E" w14:textId="51D8A815" w:rsidR="0002092F" w:rsidRDefault="0002092F" w:rsidP="00797D6F">
            <w:r>
              <w:t>1.1</w:t>
            </w:r>
          </w:p>
        </w:tc>
        <w:tc>
          <w:tcPr>
            <w:tcW w:w="1535" w:type="dxa"/>
            <w:gridSpan w:val="2"/>
          </w:tcPr>
          <w:p w14:paraId="2BDC0E43" w14:textId="43011FC1" w:rsidR="0002092F" w:rsidRDefault="0002092F" w:rsidP="00797D6F">
            <w:r>
              <w:t xml:space="preserve">Propagation of the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 </w:t>
            </w:r>
            <w:r>
              <w:t>NDV virus</w:t>
            </w:r>
          </w:p>
        </w:tc>
        <w:tc>
          <w:tcPr>
            <w:tcW w:w="1701" w:type="dxa"/>
          </w:tcPr>
          <w:p w14:paraId="6461A6C3" w14:textId="77777777" w:rsidR="0002092F" w:rsidRDefault="0002092F" w:rsidP="00797D6F">
            <w:r>
              <w:t>Likely</w:t>
            </w:r>
          </w:p>
          <w:p w14:paraId="1147712B" w14:textId="07B23BD1" w:rsidR="0002092F" w:rsidRDefault="0002092F" w:rsidP="00797D6F">
            <w:r>
              <w:t xml:space="preserve"> (Needle prick/ exposure to mucous membrane/ </w:t>
            </w:r>
            <w:proofErr w:type="gramStart"/>
            <w:r>
              <w:t>Spillage :</w:t>
            </w:r>
            <w:proofErr w:type="gramEnd"/>
            <w:r>
              <w:t xml:space="preserve"> Infection to human causing conjunctivitis)</w:t>
            </w:r>
          </w:p>
          <w:p w14:paraId="341BDA69" w14:textId="6D0E9B1D" w:rsidR="0002092F" w:rsidRDefault="0002092F" w:rsidP="00797D6F"/>
        </w:tc>
        <w:tc>
          <w:tcPr>
            <w:tcW w:w="567" w:type="dxa"/>
          </w:tcPr>
          <w:p w14:paraId="2B96BF38" w14:textId="6594EB6F" w:rsidR="0002092F" w:rsidRDefault="0002092F" w:rsidP="00797D6F">
            <w:r>
              <w:t xml:space="preserve">4 </w:t>
            </w:r>
          </w:p>
        </w:tc>
        <w:tc>
          <w:tcPr>
            <w:tcW w:w="1701" w:type="dxa"/>
          </w:tcPr>
          <w:p w14:paraId="51328F59" w14:textId="627C33CD" w:rsidR="0002092F" w:rsidRDefault="0002092F" w:rsidP="00797D6F">
            <w:r>
              <w:t>Minor</w:t>
            </w:r>
          </w:p>
        </w:tc>
        <w:tc>
          <w:tcPr>
            <w:tcW w:w="567" w:type="dxa"/>
          </w:tcPr>
          <w:p w14:paraId="1BB23887" w14:textId="05E04B6D" w:rsidR="0002092F" w:rsidRDefault="0002092F" w:rsidP="00797D6F">
            <w:r>
              <w:t>2</w:t>
            </w:r>
          </w:p>
        </w:tc>
        <w:tc>
          <w:tcPr>
            <w:tcW w:w="1134" w:type="dxa"/>
          </w:tcPr>
          <w:p w14:paraId="1F2F5BCD" w14:textId="6C3B2048" w:rsidR="0002092F" w:rsidRDefault="0002092F" w:rsidP="00797D6F">
            <w:r>
              <w:t>8 (Medium)</w:t>
            </w:r>
          </w:p>
        </w:tc>
        <w:tc>
          <w:tcPr>
            <w:tcW w:w="1417" w:type="dxa"/>
          </w:tcPr>
          <w:p w14:paraId="782F468D" w14:textId="77777777" w:rsidR="0002092F" w:rsidRDefault="0002092F" w:rsidP="00797D6F">
            <w:r>
              <w:t>1.Perform work in proper containment (in BSL 2 and work in BSC class II)</w:t>
            </w:r>
          </w:p>
          <w:p w14:paraId="48B27DF7" w14:textId="77777777" w:rsidR="0002092F" w:rsidRDefault="0002092F" w:rsidP="00797D6F">
            <w:r>
              <w:t>2.Proper PPE</w:t>
            </w:r>
          </w:p>
          <w:p w14:paraId="0297588E" w14:textId="77777777" w:rsidR="0002092F" w:rsidRDefault="0002092F" w:rsidP="00797D6F">
            <w:r>
              <w:t>3.Follow SOP</w:t>
            </w:r>
          </w:p>
          <w:p w14:paraId="76E18942" w14:textId="032D01AD" w:rsidR="0002092F" w:rsidRDefault="0002092F" w:rsidP="00797D6F">
            <w:r>
              <w:t>4.Training of the personnel</w:t>
            </w:r>
          </w:p>
        </w:tc>
        <w:tc>
          <w:tcPr>
            <w:tcW w:w="850" w:type="dxa"/>
            <w:gridSpan w:val="2"/>
          </w:tcPr>
          <w:p w14:paraId="455B953F" w14:textId="2C24F41E" w:rsidR="0002092F" w:rsidRDefault="0002092F" w:rsidP="00797D6F">
            <w:r>
              <w:t>2 (unlikely)</w:t>
            </w:r>
          </w:p>
        </w:tc>
        <w:tc>
          <w:tcPr>
            <w:tcW w:w="851" w:type="dxa"/>
          </w:tcPr>
          <w:p w14:paraId="65797DDB" w14:textId="7BE5276C" w:rsidR="0002092F" w:rsidRDefault="0002092F" w:rsidP="00797D6F">
            <w:r>
              <w:t>2 (minor)</w:t>
            </w:r>
          </w:p>
        </w:tc>
        <w:tc>
          <w:tcPr>
            <w:tcW w:w="1275" w:type="dxa"/>
          </w:tcPr>
          <w:p w14:paraId="00DE30F3" w14:textId="55F85CFD" w:rsidR="0002092F" w:rsidRDefault="0002092F" w:rsidP="00797D6F">
            <w:r>
              <w:t>4 (Low)</w:t>
            </w:r>
          </w:p>
        </w:tc>
        <w:tc>
          <w:tcPr>
            <w:tcW w:w="1134" w:type="dxa"/>
          </w:tcPr>
          <w:p w14:paraId="67088D74" w14:textId="77777777" w:rsidR="0002092F" w:rsidRDefault="0002092F" w:rsidP="00797D6F"/>
        </w:tc>
        <w:tc>
          <w:tcPr>
            <w:tcW w:w="1418" w:type="dxa"/>
          </w:tcPr>
          <w:p w14:paraId="5B18BA4F" w14:textId="77777777" w:rsidR="0002092F" w:rsidRDefault="0002092F" w:rsidP="00797D6F"/>
        </w:tc>
      </w:tr>
      <w:tr w:rsidR="0002092F" w14:paraId="333827B6" w14:textId="77777777" w:rsidTr="00B75F5E">
        <w:trPr>
          <w:trHeight w:val="720"/>
        </w:trPr>
        <w:tc>
          <w:tcPr>
            <w:tcW w:w="876" w:type="dxa"/>
          </w:tcPr>
          <w:p w14:paraId="2D8A9C10" w14:textId="61D7B6A4" w:rsidR="0002092F" w:rsidRDefault="0002092F" w:rsidP="00797D6F">
            <w:r>
              <w:lastRenderedPageBreak/>
              <w:t>1.2</w:t>
            </w:r>
          </w:p>
        </w:tc>
        <w:tc>
          <w:tcPr>
            <w:tcW w:w="1535" w:type="dxa"/>
            <w:gridSpan w:val="2"/>
          </w:tcPr>
          <w:p w14:paraId="3991D014" w14:textId="7A37A53B" w:rsidR="0002092F" w:rsidRDefault="0002092F" w:rsidP="00797D6F">
            <w:r>
              <w:t>Titration of the VVNDV virus</w:t>
            </w:r>
          </w:p>
        </w:tc>
        <w:tc>
          <w:tcPr>
            <w:tcW w:w="1701" w:type="dxa"/>
          </w:tcPr>
          <w:p w14:paraId="033C72BF" w14:textId="77777777" w:rsidR="0002092F" w:rsidRDefault="0002092F" w:rsidP="00797D6F">
            <w:r>
              <w:t>Likely</w:t>
            </w:r>
          </w:p>
          <w:p w14:paraId="410AAB68" w14:textId="719EA622" w:rsidR="0002092F" w:rsidRDefault="0002092F" w:rsidP="00797D6F">
            <w:r>
              <w:t xml:space="preserve"> (Needle prick/ exposure to mucous membrane/</w:t>
            </w:r>
            <w:proofErr w:type="gramStart"/>
            <w:r>
              <w:t>Spillage  :</w:t>
            </w:r>
            <w:proofErr w:type="gramEnd"/>
            <w:r>
              <w:t xml:space="preserve"> Infection to human causing conjunctivitis)</w:t>
            </w:r>
          </w:p>
          <w:p w14:paraId="29E866EF" w14:textId="0C430C53" w:rsidR="0002092F" w:rsidRDefault="0002092F" w:rsidP="00797D6F"/>
        </w:tc>
        <w:tc>
          <w:tcPr>
            <w:tcW w:w="567" w:type="dxa"/>
          </w:tcPr>
          <w:p w14:paraId="53C1A63B" w14:textId="307EB5E0" w:rsidR="0002092F" w:rsidRDefault="0002092F" w:rsidP="00797D6F">
            <w:r>
              <w:t xml:space="preserve">4 </w:t>
            </w:r>
          </w:p>
        </w:tc>
        <w:tc>
          <w:tcPr>
            <w:tcW w:w="1701" w:type="dxa"/>
          </w:tcPr>
          <w:p w14:paraId="4713033E" w14:textId="04426196" w:rsidR="0002092F" w:rsidRDefault="0002092F" w:rsidP="00797D6F">
            <w:r>
              <w:t>Minor</w:t>
            </w:r>
          </w:p>
        </w:tc>
        <w:tc>
          <w:tcPr>
            <w:tcW w:w="567" w:type="dxa"/>
          </w:tcPr>
          <w:p w14:paraId="3F704B3F" w14:textId="67236C1E" w:rsidR="0002092F" w:rsidRDefault="0002092F" w:rsidP="00797D6F">
            <w:r>
              <w:t>2</w:t>
            </w:r>
          </w:p>
        </w:tc>
        <w:tc>
          <w:tcPr>
            <w:tcW w:w="1134" w:type="dxa"/>
          </w:tcPr>
          <w:p w14:paraId="5203950A" w14:textId="3E505767" w:rsidR="0002092F" w:rsidRDefault="0002092F" w:rsidP="00797D6F">
            <w:r>
              <w:t>8 (Medium)</w:t>
            </w:r>
          </w:p>
        </w:tc>
        <w:tc>
          <w:tcPr>
            <w:tcW w:w="1417" w:type="dxa"/>
          </w:tcPr>
          <w:p w14:paraId="4B496341" w14:textId="77777777" w:rsidR="0002092F" w:rsidRDefault="0002092F" w:rsidP="00797D6F">
            <w:r>
              <w:t>1.Perform work in proper containment (in BSL 2 and work in BSC class II)</w:t>
            </w:r>
          </w:p>
          <w:p w14:paraId="59719857" w14:textId="77777777" w:rsidR="0002092F" w:rsidRDefault="0002092F" w:rsidP="00797D6F">
            <w:r>
              <w:t>2.Proper PPE</w:t>
            </w:r>
          </w:p>
          <w:p w14:paraId="75EE38BD" w14:textId="77777777" w:rsidR="0002092F" w:rsidRDefault="0002092F" w:rsidP="00797D6F">
            <w:r>
              <w:t>3.Follow SOP</w:t>
            </w:r>
          </w:p>
          <w:p w14:paraId="6E7982B6" w14:textId="4F03A385" w:rsidR="0002092F" w:rsidRDefault="0002092F" w:rsidP="00797D6F">
            <w:r>
              <w:t>4.Training of the personnel</w:t>
            </w:r>
          </w:p>
        </w:tc>
        <w:tc>
          <w:tcPr>
            <w:tcW w:w="850" w:type="dxa"/>
            <w:gridSpan w:val="2"/>
          </w:tcPr>
          <w:p w14:paraId="46987767" w14:textId="29CC33FB" w:rsidR="0002092F" w:rsidRDefault="0002092F" w:rsidP="00797D6F">
            <w:r>
              <w:t>2 (unlikely)</w:t>
            </w:r>
          </w:p>
        </w:tc>
        <w:tc>
          <w:tcPr>
            <w:tcW w:w="851" w:type="dxa"/>
          </w:tcPr>
          <w:p w14:paraId="62298AD9" w14:textId="17EB962B" w:rsidR="0002092F" w:rsidRDefault="0002092F" w:rsidP="00797D6F">
            <w:r>
              <w:t>2 (minor)</w:t>
            </w:r>
          </w:p>
        </w:tc>
        <w:tc>
          <w:tcPr>
            <w:tcW w:w="1275" w:type="dxa"/>
          </w:tcPr>
          <w:p w14:paraId="6EC09E44" w14:textId="6947FB98" w:rsidR="0002092F" w:rsidRDefault="0002092F" w:rsidP="00797D6F">
            <w:r>
              <w:t>4 (Low)</w:t>
            </w:r>
          </w:p>
        </w:tc>
        <w:tc>
          <w:tcPr>
            <w:tcW w:w="1134" w:type="dxa"/>
          </w:tcPr>
          <w:p w14:paraId="6E848512" w14:textId="77777777" w:rsidR="0002092F" w:rsidRDefault="0002092F" w:rsidP="00797D6F"/>
        </w:tc>
        <w:tc>
          <w:tcPr>
            <w:tcW w:w="1418" w:type="dxa"/>
          </w:tcPr>
          <w:p w14:paraId="18FCBF00" w14:textId="77777777" w:rsidR="0002092F" w:rsidRDefault="0002092F" w:rsidP="00797D6F"/>
        </w:tc>
      </w:tr>
    </w:tbl>
    <w:p w14:paraId="46B45946" w14:textId="77777777" w:rsidR="001A255A" w:rsidRDefault="001A255A" w:rsidP="001A255A">
      <w:pPr>
        <w:tabs>
          <w:tab w:val="left" w:pos="700"/>
          <w:tab w:val="left" w:pos="1880"/>
        </w:tabs>
        <w:spacing w:after="0" w:line="0" w:lineRule="atLeast"/>
        <w:ind w:left="20"/>
        <w:rPr>
          <w:b/>
          <w:sz w:val="19"/>
        </w:rPr>
      </w:pPr>
      <w:r>
        <w:rPr>
          <w:b/>
        </w:rPr>
        <w:t>Note:</w:t>
      </w:r>
      <w:r>
        <w:rPr>
          <w:b/>
        </w:rPr>
        <w:tab/>
        <w:t>(S) Severity</w:t>
      </w:r>
      <w:r>
        <w:rPr>
          <w:rFonts w:ascii="Times New Roman" w:eastAsia="Times New Roman" w:hAnsi="Times New Roman"/>
        </w:rPr>
        <w:tab/>
      </w:r>
      <w:r w:rsidRPr="00F9569F">
        <w:rPr>
          <w:b/>
          <w:szCs w:val="28"/>
        </w:rPr>
        <w:t>(L) Likelihood</w:t>
      </w:r>
    </w:p>
    <w:p w14:paraId="0FD1A754" w14:textId="77777777" w:rsidR="001A255A" w:rsidRDefault="001A255A" w:rsidP="001A255A">
      <w:pPr>
        <w:spacing w:line="0" w:lineRule="atLeast"/>
        <w:ind w:left="20"/>
        <w:rPr>
          <w:b/>
        </w:rPr>
      </w:pPr>
      <w:r>
        <w:rPr>
          <w:b/>
        </w:rPr>
        <w:t>Refer to the scoring &amp; Risk Matrix</w:t>
      </w:r>
    </w:p>
    <w:p w14:paraId="24613AD4" w14:textId="45EA405F" w:rsidR="008539D5" w:rsidRDefault="001B71B1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344DDDC8" w14:textId="5E308721" w:rsidR="008539D5" w:rsidRDefault="008539D5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06BCE777" w14:textId="180877FB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17EF910F" w14:textId="5C9C9AC1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7EE9C1B1" w14:textId="68B88C7F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0AF2E53E" w14:textId="23512DBA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7C5406DE" w14:textId="3E986BBC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7869D326" w14:textId="0ED6606E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513E06BF" w14:textId="53959C5C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2D9C607F" w14:textId="632EB144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11536256" w14:textId="46F02E8B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07367845" w14:textId="4FB0A683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46F0D950" w14:textId="20CDB738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0EFA9B11" w14:textId="3F1B85BC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11BB98FD" w14:textId="64E8CEF1" w:rsidR="00BE5203" w:rsidRDefault="00BE5203" w:rsidP="00B75F5E">
      <w:pPr>
        <w:tabs>
          <w:tab w:val="left" w:pos="700"/>
          <w:tab w:val="left" w:pos="1880"/>
        </w:tabs>
        <w:spacing w:after="0" w:line="0" w:lineRule="atLeast"/>
        <w:rPr>
          <w:rFonts w:ascii="Times New Roman" w:eastAsia="Times New Roman" w:hAnsi="Times New Roman"/>
        </w:rPr>
      </w:pPr>
    </w:p>
    <w:p w14:paraId="5257D3C2" w14:textId="77777777" w:rsidR="00BE5203" w:rsidRDefault="00BE5203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rFonts w:ascii="Times New Roman" w:eastAsia="Times New Roman" w:hAnsi="Times New Roman"/>
        </w:rPr>
      </w:pPr>
    </w:p>
    <w:p w14:paraId="414BB52B" w14:textId="77777777" w:rsidR="008539D5" w:rsidRDefault="008539D5" w:rsidP="001B71B1">
      <w:pPr>
        <w:tabs>
          <w:tab w:val="left" w:pos="700"/>
          <w:tab w:val="left" w:pos="1880"/>
        </w:tabs>
        <w:spacing w:after="0" w:line="0" w:lineRule="atLeast"/>
        <w:ind w:left="20"/>
        <w:rPr>
          <w:b/>
          <w:sz w:val="19"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6"/>
        <w:gridCol w:w="969"/>
        <w:gridCol w:w="566"/>
        <w:gridCol w:w="1701"/>
        <w:gridCol w:w="567"/>
        <w:gridCol w:w="1701"/>
        <w:gridCol w:w="567"/>
        <w:gridCol w:w="1134"/>
        <w:gridCol w:w="1417"/>
        <w:gridCol w:w="797"/>
        <w:gridCol w:w="53"/>
        <w:gridCol w:w="851"/>
        <w:gridCol w:w="1134"/>
        <w:gridCol w:w="1134"/>
        <w:gridCol w:w="1559"/>
      </w:tblGrid>
      <w:tr w:rsidR="0044185E" w14:paraId="221263B5" w14:textId="77777777" w:rsidTr="00B75F5E">
        <w:trPr>
          <w:trHeight w:val="454"/>
        </w:trPr>
        <w:tc>
          <w:tcPr>
            <w:tcW w:w="15026" w:type="dxa"/>
            <w:gridSpan w:val="15"/>
            <w:shd w:val="clear" w:color="auto" w:fill="A6A6A6" w:themeFill="background1" w:themeFillShade="A6"/>
            <w:vAlign w:val="center"/>
          </w:tcPr>
          <w:p w14:paraId="6B511EAB" w14:textId="77777777" w:rsidR="0044185E" w:rsidRPr="00B11B44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>Biological Risk Assessment Form (Activity-Based)</w:t>
            </w:r>
          </w:p>
        </w:tc>
      </w:tr>
      <w:tr w:rsidR="0044185E" w14:paraId="22D811E7" w14:textId="77777777" w:rsidTr="00B75F5E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3687EBA6" w14:textId="77777777" w:rsidR="0044185E" w:rsidRDefault="0044185E" w:rsidP="00DD516A">
            <w:pPr>
              <w:jc w:val="center"/>
            </w:pPr>
            <w:r>
              <w:rPr>
                <w:b/>
              </w:rPr>
              <w:t>Laboratory:</w:t>
            </w:r>
          </w:p>
        </w:tc>
        <w:tc>
          <w:tcPr>
            <w:tcW w:w="6236" w:type="dxa"/>
            <w:gridSpan w:val="6"/>
            <w:vAlign w:val="center"/>
          </w:tcPr>
          <w:p w14:paraId="1768116E" w14:textId="77777777" w:rsidR="0044185E" w:rsidRDefault="0044185E" w:rsidP="00DD516A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0E715F70" w14:textId="77777777" w:rsidR="0044185E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>Conducted By:</w:t>
            </w:r>
          </w:p>
          <w:p w14:paraId="2E670130" w14:textId="77777777" w:rsidR="0044185E" w:rsidRDefault="0044185E" w:rsidP="00DD516A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731" w:type="dxa"/>
            <w:gridSpan w:val="5"/>
            <w:vAlign w:val="center"/>
          </w:tcPr>
          <w:p w14:paraId="40A55C70" w14:textId="77777777" w:rsidR="0044185E" w:rsidRDefault="0044185E" w:rsidP="00DD516A">
            <w:pPr>
              <w:jc w:val="center"/>
            </w:pPr>
          </w:p>
        </w:tc>
      </w:tr>
      <w:tr w:rsidR="0044185E" w14:paraId="76666D04" w14:textId="77777777" w:rsidTr="00B75F5E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56337CE5" w14:textId="77777777" w:rsidR="0044185E" w:rsidRDefault="0044185E" w:rsidP="00DD516A">
            <w:pPr>
              <w:jc w:val="center"/>
            </w:pPr>
            <w:r>
              <w:rPr>
                <w:b/>
              </w:rPr>
              <w:t>Work Process:</w:t>
            </w:r>
          </w:p>
        </w:tc>
        <w:tc>
          <w:tcPr>
            <w:tcW w:w="6236" w:type="dxa"/>
            <w:gridSpan w:val="6"/>
            <w:vAlign w:val="center"/>
          </w:tcPr>
          <w:p w14:paraId="104B3CF4" w14:textId="446D692E" w:rsidR="0044185E" w:rsidRDefault="0044185E" w:rsidP="0002092F">
            <w:pPr>
              <w:pStyle w:val="ListParagraph"/>
              <w:numPr>
                <w:ilvl w:val="0"/>
                <w:numId w:val="2"/>
              </w:numPr>
            </w:pPr>
            <w:r>
              <w:t xml:space="preserve">Determination of </w:t>
            </w:r>
            <w:proofErr w:type="spellStart"/>
            <w:proofErr w:type="gramStart"/>
            <w:r w:rsidR="00C659F5">
              <w:t>Velogenic</w:t>
            </w:r>
            <w:proofErr w:type="spellEnd"/>
            <w:r w:rsidR="00C659F5">
              <w:t xml:space="preserve">  </w:t>
            </w:r>
            <w:r>
              <w:t>NDV</w:t>
            </w:r>
            <w:proofErr w:type="gramEnd"/>
            <w:r>
              <w:t xml:space="preserve"> viral load eggs </w:t>
            </w:r>
          </w:p>
          <w:p w14:paraId="316E155D" w14:textId="77777777" w:rsidR="0044185E" w:rsidRDefault="0044185E" w:rsidP="00DD516A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67365784" w14:textId="77777777" w:rsidR="0044185E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>Reviewed and Approved By:</w:t>
            </w:r>
          </w:p>
          <w:p w14:paraId="2AC84EC7" w14:textId="77777777" w:rsidR="0044185E" w:rsidRDefault="0044185E" w:rsidP="00DD516A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731" w:type="dxa"/>
            <w:gridSpan w:val="5"/>
            <w:vAlign w:val="center"/>
          </w:tcPr>
          <w:p w14:paraId="6182EA61" w14:textId="77777777" w:rsidR="0044185E" w:rsidRDefault="0044185E" w:rsidP="00DD516A">
            <w:pPr>
              <w:jc w:val="center"/>
            </w:pPr>
          </w:p>
        </w:tc>
      </w:tr>
      <w:tr w:rsidR="0044185E" w14:paraId="7C053DF8" w14:textId="77777777" w:rsidTr="00B75F5E">
        <w:trPr>
          <w:trHeight w:val="454"/>
        </w:trPr>
        <w:tc>
          <w:tcPr>
            <w:tcW w:w="876" w:type="dxa"/>
            <w:vMerge w:val="restart"/>
            <w:shd w:val="clear" w:color="auto" w:fill="A6A6A6" w:themeFill="background1" w:themeFillShade="A6"/>
            <w:vAlign w:val="center"/>
          </w:tcPr>
          <w:p w14:paraId="5271343A" w14:textId="77777777" w:rsidR="0044185E" w:rsidRPr="00E21C4A" w:rsidRDefault="0044185E" w:rsidP="00DD516A">
            <w:pPr>
              <w:jc w:val="center"/>
              <w:rPr>
                <w:b/>
              </w:rPr>
            </w:pPr>
          </w:p>
          <w:p w14:paraId="5BED85FC" w14:textId="77777777" w:rsidR="0044185E" w:rsidRPr="00E21C4A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 xml:space="preserve">Act </w:t>
            </w:r>
            <w:r w:rsidRPr="00E21C4A">
              <w:rPr>
                <w:b/>
              </w:rPr>
              <w:t>No</w:t>
            </w:r>
          </w:p>
        </w:tc>
        <w:tc>
          <w:tcPr>
            <w:tcW w:w="153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23A0A7C" w14:textId="77777777" w:rsidR="0044185E" w:rsidRPr="00E21C4A" w:rsidRDefault="0044185E" w:rsidP="00DD516A">
            <w:pPr>
              <w:shd w:val="clear" w:color="auto" w:fill="A6A6A6" w:themeFill="background1" w:themeFillShade="A6"/>
              <w:jc w:val="center"/>
              <w:rPr>
                <w:b/>
                <w:w w:val="98"/>
              </w:rPr>
            </w:pPr>
            <w:r w:rsidRPr="00E21C4A">
              <w:rPr>
                <w:b/>
                <w:w w:val="98"/>
              </w:rPr>
              <w:t>Hazard/Threat</w:t>
            </w:r>
          </w:p>
          <w:p w14:paraId="47B10D24" w14:textId="77777777" w:rsidR="0044185E" w:rsidRPr="00E21C4A" w:rsidRDefault="0044185E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Identification</w:t>
            </w:r>
          </w:p>
        </w:tc>
        <w:tc>
          <w:tcPr>
            <w:tcW w:w="5670" w:type="dxa"/>
            <w:gridSpan w:val="5"/>
            <w:shd w:val="clear" w:color="auto" w:fill="A6A6A6" w:themeFill="background1" w:themeFillShade="A6"/>
            <w:vAlign w:val="center"/>
          </w:tcPr>
          <w:p w14:paraId="6E51EC9A" w14:textId="77777777" w:rsidR="0044185E" w:rsidRPr="00E21C4A" w:rsidRDefault="0044185E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Risk Evaluation</w:t>
            </w:r>
          </w:p>
        </w:tc>
        <w:tc>
          <w:tcPr>
            <w:tcW w:w="6945" w:type="dxa"/>
            <w:gridSpan w:val="7"/>
            <w:shd w:val="clear" w:color="auto" w:fill="A6A6A6" w:themeFill="background1" w:themeFillShade="A6"/>
            <w:vAlign w:val="center"/>
          </w:tcPr>
          <w:p w14:paraId="57EEB792" w14:textId="77777777" w:rsidR="0044185E" w:rsidRPr="00E21C4A" w:rsidRDefault="0044185E" w:rsidP="00DD516A">
            <w:pPr>
              <w:tabs>
                <w:tab w:val="left" w:pos="1642"/>
              </w:tabs>
              <w:jc w:val="center"/>
              <w:rPr>
                <w:b/>
              </w:rPr>
            </w:pPr>
            <w:r w:rsidRPr="00E21C4A">
              <w:rPr>
                <w:b/>
              </w:rPr>
              <w:t>Risk Control &amp; Mitigation</w:t>
            </w:r>
          </w:p>
        </w:tc>
      </w:tr>
      <w:tr w:rsidR="0002092F" w14:paraId="5BF732AE" w14:textId="77777777" w:rsidTr="00B75F5E">
        <w:trPr>
          <w:trHeight w:val="340"/>
        </w:trPr>
        <w:tc>
          <w:tcPr>
            <w:tcW w:w="876" w:type="dxa"/>
            <w:vMerge/>
            <w:shd w:val="clear" w:color="auto" w:fill="A6A6A6" w:themeFill="background1" w:themeFillShade="A6"/>
          </w:tcPr>
          <w:p w14:paraId="70273C71" w14:textId="77777777" w:rsidR="0002092F" w:rsidRPr="00E21C4A" w:rsidRDefault="0002092F" w:rsidP="00797D6F">
            <w:pPr>
              <w:rPr>
                <w:b/>
              </w:rPr>
            </w:pPr>
          </w:p>
        </w:tc>
        <w:tc>
          <w:tcPr>
            <w:tcW w:w="1535" w:type="dxa"/>
            <w:gridSpan w:val="2"/>
            <w:vMerge/>
            <w:shd w:val="clear" w:color="auto" w:fill="D9D9D9" w:themeFill="background1" w:themeFillShade="D9"/>
          </w:tcPr>
          <w:p w14:paraId="2C46A3E1" w14:textId="77777777" w:rsidR="0002092F" w:rsidRPr="00E21C4A" w:rsidRDefault="0002092F" w:rsidP="00797D6F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D09A6B6" w14:textId="567752D0" w:rsidR="0002092F" w:rsidRPr="00B11B44" w:rsidRDefault="0002092F" w:rsidP="00797D6F">
            <w:pPr>
              <w:jc w:val="center"/>
              <w:rPr>
                <w:b/>
                <w:w w:val="98"/>
              </w:rPr>
            </w:pPr>
            <w:r w:rsidRPr="00921CCC">
              <w:rPr>
                <w:b/>
              </w:rPr>
              <w:t>Likelihood Score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64D61E4" w14:textId="1FDB2798" w:rsidR="0002092F" w:rsidRPr="00E21C4A" w:rsidRDefault="0002092F" w:rsidP="00797D6F">
            <w:pPr>
              <w:jc w:val="center"/>
              <w:rPr>
                <w:b/>
              </w:rPr>
            </w:pPr>
            <w:r>
              <w:rPr>
                <w:b/>
              </w:rPr>
              <w:t>Severity Score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1B1567F" w14:textId="77777777" w:rsidR="0002092F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 xml:space="preserve">Risk Level Score </w:t>
            </w:r>
          </w:p>
          <w:p w14:paraId="4B502AD7" w14:textId="61AB1C3C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 xml:space="preserve"> x 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D8858BD" w14:textId="77777777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Proposed Risk Controls</w:t>
            </w: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C1344F" w14:textId="1B72C2CE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>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90098E2" w14:textId="792345BE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6F5FC4F" w14:textId="77777777" w:rsidR="0002092F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Final Risk Level Score</w:t>
            </w:r>
          </w:p>
          <w:p w14:paraId="25DD0CE3" w14:textId="77777777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(S x L)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C441E0F" w14:textId="77777777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Person-in-Charge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F55B2D9" w14:textId="2D32B029" w:rsidR="0002092F" w:rsidRPr="00E21C4A" w:rsidRDefault="0002092F" w:rsidP="00797D6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6F1F957" w14:textId="3323CBFF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Remarks</w:t>
            </w:r>
          </w:p>
        </w:tc>
      </w:tr>
      <w:tr w:rsidR="0002092F" w14:paraId="4D87A217" w14:textId="77777777" w:rsidTr="00B75F5E">
        <w:tc>
          <w:tcPr>
            <w:tcW w:w="876" w:type="dxa"/>
            <w:vMerge/>
            <w:shd w:val="clear" w:color="auto" w:fill="A6A6A6" w:themeFill="background1" w:themeFillShade="A6"/>
          </w:tcPr>
          <w:p w14:paraId="35602044" w14:textId="77777777" w:rsidR="0002092F" w:rsidRDefault="0002092F" w:rsidP="00797D6F"/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14:paraId="43C2AF7D" w14:textId="77777777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  <w:w w:val="99"/>
              </w:rPr>
              <w:t>Activities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D31FA3" w14:textId="77777777" w:rsidR="0002092F" w:rsidRPr="00E21C4A" w:rsidRDefault="0002092F" w:rsidP="00797D6F">
            <w:pPr>
              <w:jc w:val="center"/>
              <w:rPr>
                <w:b/>
              </w:rPr>
            </w:pPr>
            <w:r>
              <w:rPr>
                <w:b/>
              </w:rPr>
              <w:t xml:space="preserve">Possible Injury/ </w:t>
            </w:r>
            <w:r w:rsidRPr="00E21C4A">
              <w:rPr>
                <w:b/>
              </w:rPr>
              <w:t>ill-Health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715FCC" w14:textId="22B01317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36FD89" w14:textId="372D6454" w:rsidR="0002092F" w:rsidRPr="00E21C4A" w:rsidRDefault="0002092F" w:rsidP="00797D6F">
            <w:pPr>
              <w:jc w:val="center"/>
              <w:rPr>
                <w:b/>
              </w:rPr>
            </w:pPr>
            <w:r>
              <w:rPr>
                <w:b/>
              </w:rPr>
              <w:t xml:space="preserve">Consequence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A92B83" w14:textId="3D667232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DF72A04" w14:textId="77777777" w:rsidR="0002092F" w:rsidRDefault="0002092F" w:rsidP="00797D6F"/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E13A4CE" w14:textId="77777777" w:rsidR="0002092F" w:rsidRDefault="0002092F" w:rsidP="00797D6F"/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14:paraId="32A66C5F" w14:textId="77777777" w:rsidR="0002092F" w:rsidRDefault="0002092F" w:rsidP="00797D6F"/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59843D1" w14:textId="77777777" w:rsidR="0002092F" w:rsidRDefault="0002092F" w:rsidP="00797D6F"/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D6E7175" w14:textId="77777777" w:rsidR="0002092F" w:rsidRDefault="0002092F" w:rsidP="00797D6F"/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10368C1" w14:textId="77777777" w:rsidR="0002092F" w:rsidRDefault="0002092F" w:rsidP="00797D6F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D2E8A98" w14:textId="77777777" w:rsidR="0002092F" w:rsidRDefault="0002092F" w:rsidP="00797D6F"/>
        </w:tc>
      </w:tr>
      <w:tr w:rsidR="0002092F" w14:paraId="4986EB02" w14:textId="77777777" w:rsidTr="00B75F5E">
        <w:trPr>
          <w:trHeight w:val="720"/>
        </w:trPr>
        <w:tc>
          <w:tcPr>
            <w:tcW w:w="876" w:type="dxa"/>
          </w:tcPr>
          <w:p w14:paraId="67622106" w14:textId="1B687B20" w:rsidR="0002092F" w:rsidRDefault="0002092F" w:rsidP="00797D6F">
            <w:r>
              <w:t>2.1</w:t>
            </w:r>
          </w:p>
        </w:tc>
        <w:tc>
          <w:tcPr>
            <w:tcW w:w="1535" w:type="dxa"/>
            <w:gridSpan w:val="2"/>
          </w:tcPr>
          <w:p w14:paraId="3A99C6C3" w14:textId="5EABFE83" w:rsidR="0002092F" w:rsidRDefault="0002092F" w:rsidP="00797D6F">
            <w:r>
              <w:t xml:space="preserve">RNA extraction </w:t>
            </w:r>
          </w:p>
        </w:tc>
        <w:tc>
          <w:tcPr>
            <w:tcW w:w="1701" w:type="dxa"/>
          </w:tcPr>
          <w:p w14:paraId="5012FD5F" w14:textId="77777777" w:rsidR="0002092F" w:rsidRDefault="0002092F" w:rsidP="00797D6F">
            <w:r>
              <w:t>Likely</w:t>
            </w:r>
          </w:p>
          <w:p w14:paraId="038F0FD7" w14:textId="77777777" w:rsidR="0002092F" w:rsidRDefault="0002092F" w:rsidP="00797D6F">
            <w:r>
              <w:t xml:space="preserve"> (Needle prick/ exposure to mucous membrane/</w:t>
            </w:r>
            <w:proofErr w:type="gramStart"/>
            <w:r>
              <w:t>Spillage  :</w:t>
            </w:r>
            <w:proofErr w:type="gramEnd"/>
            <w:r>
              <w:t xml:space="preserve"> Infection to human causing conjunctivitis)</w:t>
            </w:r>
          </w:p>
          <w:p w14:paraId="386AE9AD" w14:textId="0EFB0C49" w:rsidR="0002092F" w:rsidRDefault="0002092F" w:rsidP="00797D6F"/>
        </w:tc>
        <w:tc>
          <w:tcPr>
            <w:tcW w:w="567" w:type="dxa"/>
          </w:tcPr>
          <w:p w14:paraId="78936C95" w14:textId="643ED0D5" w:rsidR="0002092F" w:rsidRDefault="0002092F" w:rsidP="00797D6F">
            <w:r>
              <w:t>4</w:t>
            </w:r>
          </w:p>
        </w:tc>
        <w:tc>
          <w:tcPr>
            <w:tcW w:w="1701" w:type="dxa"/>
          </w:tcPr>
          <w:p w14:paraId="4AB98F0F" w14:textId="58DE59DD" w:rsidR="0002092F" w:rsidRDefault="0002092F" w:rsidP="00797D6F">
            <w:r>
              <w:t>Minor</w:t>
            </w:r>
          </w:p>
        </w:tc>
        <w:tc>
          <w:tcPr>
            <w:tcW w:w="567" w:type="dxa"/>
          </w:tcPr>
          <w:p w14:paraId="4BB200E6" w14:textId="652A4EFF" w:rsidR="0002092F" w:rsidRDefault="0002092F" w:rsidP="00797D6F">
            <w:r>
              <w:t>2</w:t>
            </w:r>
          </w:p>
        </w:tc>
        <w:tc>
          <w:tcPr>
            <w:tcW w:w="1134" w:type="dxa"/>
          </w:tcPr>
          <w:p w14:paraId="06D95837" w14:textId="23257311" w:rsidR="0002092F" w:rsidRDefault="0002092F" w:rsidP="00797D6F">
            <w:r>
              <w:t>8 (Medium)</w:t>
            </w:r>
          </w:p>
        </w:tc>
        <w:tc>
          <w:tcPr>
            <w:tcW w:w="1417" w:type="dxa"/>
          </w:tcPr>
          <w:p w14:paraId="6EBC1243" w14:textId="77777777" w:rsidR="0002092F" w:rsidRDefault="0002092F" w:rsidP="00797D6F">
            <w:r>
              <w:t>1.Perform work in proper containment (in BSL 2 and work in BSC class II)</w:t>
            </w:r>
          </w:p>
          <w:p w14:paraId="4015924B" w14:textId="77777777" w:rsidR="0002092F" w:rsidRDefault="0002092F" w:rsidP="00797D6F">
            <w:r>
              <w:t>2.Proper PPE</w:t>
            </w:r>
          </w:p>
          <w:p w14:paraId="169A2E20" w14:textId="77777777" w:rsidR="0002092F" w:rsidRDefault="0002092F" w:rsidP="00797D6F">
            <w:r>
              <w:t>3.Follow SOP</w:t>
            </w:r>
          </w:p>
          <w:p w14:paraId="5B19F598" w14:textId="1B05CF56" w:rsidR="0002092F" w:rsidRDefault="0002092F" w:rsidP="00797D6F">
            <w:r>
              <w:t>4.Training of personnel</w:t>
            </w:r>
          </w:p>
        </w:tc>
        <w:tc>
          <w:tcPr>
            <w:tcW w:w="850" w:type="dxa"/>
            <w:gridSpan w:val="2"/>
          </w:tcPr>
          <w:p w14:paraId="0DEFAA3A" w14:textId="42821AC6" w:rsidR="0002092F" w:rsidRDefault="0002092F" w:rsidP="00797D6F">
            <w:r>
              <w:t>2 (unlikely)</w:t>
            </w:r>
          </w:p>
        </w:tc>
        <w:tc>
          <w:tcPr>
            <w:tcW w:w="851" w:type="dxa"/>
          </w:tcPr>
          <w:p w14:paraId="3E623D06" w14:textId="7573A992" w:rsidR="0002092F" w:rsidRDefault="0002092F" w:rsidP="00797D6F">
            <w:r>
              <w:t>2 (minor)</w:t>
            </w:r>
          </w:p>
        </w:tc>
        <w:tc>
          <w:tcPr>
            <w:tcW w:w="1134" w:type="dxa"/>
          </w:tcPr>
          <w:p w14:paraId="59CBF3BB" w14:textId="5588F808" w:rsidR="0002092F" w:rsidRDefault="0002092F" w:rsidP="00797D6F">
            <w:r>
              <w:t>4 (Low)</w:t>
            </w:r>
          </w:p>
        </w:tc>
        <w:tc>
          <w:tcPr>
            <w:tcW w:w="1134" w:type="dxa"/>
          </w:tcPr>
          <w:p w14:paraId="00524400" w14:textId="77777777" w:rsidR="0002092F" w:rsidRDefault="0002092F" w:rsidP="00797D6F"/>
        </w:tc>
        <w:tc>
          <w:tcPr>
            <w:tcW w:w="1559" w:type="dxa"/>
          </w:tcPr>
          <w:p w14:paraId="07F47DB3" w14:textId="77777777" w:rsidR="0002092F" w:rsidRDefault="0002092F" w:rsidP="00797D6F"/>
        </w:tc>
      </w:tr>
    </w:tbl>
    <w:p w14:paraId="583422E1" w14:textId="77777777" w:rsidR="00B75F5E" w:rsidRDefault="00B75F5E">
      <w:r>
        <w:br w:type="page"/>
      </w:r>
    </w:p>
    <w:tbl>
      <w:tblPr>
        <w:tblStyle w:val="TableGrid"/>
        <w:tblW w:w="14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6"/>
        <w:gridCol w:w="1535"/>
        <w:gridCol w:w="1701"/>
        <w:gridCol w:w="567"/>
        <w:gridCol w:w="1701"/>
        <w:gridCol w:w="567"/>
        <w:gridCol w:w="1134"/>
        <w:gridCol w:w="1417"/>
        <w:gridCol w:w="567"/>
        <w:gridCol w:w="567"/>
        <w:gridCol w:w="1134"/>
        <w:gridCol w:w="993"/>
        <w:gridCol w:w="2128"/>
      </w:tblGrid>
      <w:tr w:rsidR="0002092F" w14:paraId="699F0257" w14:textId="77777777" w:rsidTr="00F67296">
        <w:trPr>
          <w:trHeight w:val="720"/>
        </w:trPr>
        <w:tc>
          <w:tcPr>
            <w:tcW w:w="876" w:type="dxa"/>
          </w:tcPr>
          <w:p w14:paraId="57F2814B" w14:textId="38C0D18F" w:rsidR="0002092F" w:rsidRDefault="0002092F" w:rsidP="00797D6F">
            <w:r>
              <w:lastRenderedPageBreak/>
              <w:t>2.2</w:t>
            </w:r>
          </w:p>
        </w:tc>
        <w:tc>
          <w:tcPr>
            <w:tcW w:w="1535" w:type="dxa"/>
          </w:tcPr>
          <w:p w14:paraId="0D5704B9" w14:textId="1DD87B4D" w:rsidR="0002092F" w:rsidRDefault="0002092F" w:rsidP="00797D6F">
            <w:r>
              <w:t>Real time PCR analysis</w:t>
            </w:r>
          </w:p>
        </w:tc>
        <w:tc>
          <w:tcPr>
            <w:tcW w:w="1701" w:type="dxa"/>
          </w:tcPr>
          <w:p w14:paraId="5E5CE4F4" w14:textId="075A5E1C" w:rsidR="0002092F" w:rsidRDefault="0002092F" w:rsidP="00797D6F">
            <w:r>
              <w:t xml:space="preserve">Unlikely </w:t>
            </w:r>
          </w:p>
        </w:tc>
        <w:tc>
          <w:tcPr>
            <w:tcW w:w="567" w:type="dxa"/>
          </w:tcPr>
          <w:p w14:paraId="2CC843E0" w14:textId="7D0B4AB2" w:rsidR="0002092F" w:rsidRDefault="0002092F" w:rsidP="00797D6F">
            <w:r>
              <w:t>2</w:t>
            </w:r>
          </w:p>
        </w:tc>
        <w:tc>
          <w:tcPr>
            <w:tcW w:w="1701" w:type="dxa"/>
          </w:tcPr>
          <w:p w14:paraId="19E0BD0C" w14:textId="3921A5F0" w:rsidR="0002092F" w:rsidRDefault="0002092F" w:rsidP="00797D6F">
            <w:r>
              <w:t xml:space="preserve">Minor </w:t>
            </w:r>
          </w:p>
        </w:tc>
        <w:tc>
          <w:tcPr>
            <w:tcW w:w="567" w:type="dxa"/>
          </w:tcPr>
          <w:p w14:paraId="5DC13293" w14:textId="353D9A1B" w:rsidR="0002092F" w:rsidRDefault="0002092F" w:rsidP="00797D6F">
            <w:r>
              <w:t>2</w:t>
            </w:r>
          </w:p>
        </w:tc>
        <w:tc>
          <w:tcPr>
            <w:tcW w:w="1134" w:type="dxa"/>
          </w:tcPr>
          <w:p w14:paraId="57BE1A9A" w14:textId="425480FE" w:rsidR="0002092F" w:rsidRDefault="0002092F" w:rsidP="00797D6F">
            <w:r>
              <w:t>4 (Low )</w:t>
            </w:r>
          </w:p>
        </w:tc>
        <w:tc>
          <w:tcPr>
            <w:tcW w:w="1417" w:type="dxa"/>
          </w:tcPr>
          <w:p w14:paraId="441E61F2" w14:textId="77777777" w:rsidR="0002092F" w:rsidRDefault="0002092F" w:rsidP="00797D6F">
            <w:r>
              <w:t>1.Perform work in proper containment (in BSL 2 and work in BSC class II)</w:t>
            </w:r>
          </w:p>
          <w:p w14:paraId="5CA05C1A" w14:textId="77777777" w:rsidR="0002092F" w:rsidRDefault="0002092F" w:rsidP="00797D6F">
            <w:r>
              <w:t>2.Proper PPE</w:t>
            </w:r>
          </w:p>
          <w:p w14:paraId="0EFA2D76" w14:textId="77777777" w:rsidR="0002092F" w:rsidRDefault="0002092F" w:rsidP="00797D6F">
            <w:r>
              <w:t>3.Follow SOP</w:t>
            </w:r>
          </w:p>
          <w:p w14:paraId="330F60AF" w14:textId="3395D872" w:rsidR="0002092F" w:rsidRDefault="0002092F" w:rsidP="00797D6F">
            <w:r>
              <w:t>4.Training of  personnel</w:t>
            </w:r>
          </w:p>
        </w:tc>
        <w:tc>
          <w:tcPr>
            <w:tcW w:w="567" w:type="dxa"/>
          </w:tcPr>
          <w:p w14:paraId="6FFCF223" w14:textId="027E4372" w:rsidR="0002092F" w:rsidRDefault="0002092F" w:rsidP="00797D6F">
            <w:r>
              <w:t>2 (unlikely)</w:t>
            </w:r>
          </w:p>
        </w:tc>
        <w:tc>
          <w:tcPr>
            <w:tcW w:w="567" w:type="dxa"/>
          </w:tcPr>
          <w:p w14:paraId="55E21D61" w14:textId="40EE0B36" w:rsidR="0002092F" w:rsidRDefault="0002092F" w:rsidP="00797D6F">
            <w:r>
              <w:t>2 (minor)</w:t>
            </w:r>
          </w:p>
        </w:tc>
        <w:tc>
          <w:tcPr>
            <w:tcW w:w="1134" w:type="dxa"/>
          </w:tcPr>
          <w:p w14:paraId="5E8DE508" w14:textId="0730E333" w:rsidR="0002092F" w:rsidRDefault="0002092F" w:rsidP="00797D6F">
            <w:r>
              <w:t>4 (Low)</w:t>
            </w:r>
          </w:p>
        </w:tc>
        <w:tc>
          <w:tcPr>
            <w:tcW w:w="993" w:type="dxa"/>
          </w:tcPr>
          <w:p w14:paraId="04985919" w14:textId="77777777" w:rsidR="0002092F" w:rsidRDefault="0002092F" w:rsidP="00797D6F"/>
        </w:tc>
        <w:tc>
          <w:tcPr>
            <w:tcW w:w="2128" w:type="dxa"/>
          </w:tcPr>
          <w:p w14:paraId="5DD904EE" w14:textId="77777777" w:rsidR="0002092F" w:rsidRDefault="0002092F" w:rsidP="00797D6F"/>
        </w:tc>
      </w:tr>
    </w:tbl>
    <w:p w14:paraId="624FB60D" w14:textId="77777777" w:rsidR="001A255A" w:rsidRDefault="001A255A" w:rsidP="001A255A">
      <w:pPr>
        <w:tabs>
          <w:tab w:val="left" w:pos="700"/>
          <w:tab w:val="left" w:pos="1880"/>
        </w:tabs>
        <w:spacing w:after="0" w:line="0" w:lineRule="atLeast"/>
        <w:ind w:left="20"/>
        <w:rPr>
          <w:b/>
          <w:sz w:val="19"/>
        </w:rPr>
      </w:pPr>
      <w:r>
        <w:rPr>
          <w:b/>
        </w:rPr>
        <w:t>Note:</w:t>
      </w:r>
      <w:r>
        <w:rPr>
          <w:b/>
        </w:rPr>
        <w:tab/>
        <w:t>(S) Severity</w:t>
      </w:r>
      <w:r>
        <w:rPr>
          <w:rFonts w:ascii="Times New Roman" w:eastAsia="Times New Roman" w:hAnsi="Times New Roman"/>
        </w:rPr>
        <w:tab/>
      </w:r>
      <w:r w:rsidRPr="00F9569F">
        <w:rPr>
          <w:b/>
          <w:szCs w:val="28"/>
        </w:rPr>
        <w:t>(L) Likelihood</w:t>
      </w:r>
    </w:p>
    <w:p w14:paraId="2707ECD0" w14:textId="77777777" w:rsidR="001A255A" w:rsidRDefault="001A255A" w:rsidP="001A255A">
      <w:pPr>
        <w:spacing w:line="0" w:lineRule="atLeast"/>
        <w:ind w:left="20"/>
        <w:rPr>
          <w:b/>
        </w:rPr>
      </w:pPr>
      <w:r>
        <w:rPr>
          <w:b/>
        </w:rPr>
        <w:t>Refer to the scoring &amp; Risk Matrix</w:t>
      </w:r>
    </w:p>
    <w:p w14:paraId="6FD38B92" w14:textId="77777777" w:rsidR="0044185E" w:rsidRDefault="0044185E" w:rsidP="001B71B1">
      <w:pPr>
        <w:spacing w:line="0" w:lineRule="atLeast"/>
        <w:ind w:left="20"/>
        <w:rPr>
          <w:b/>
        </w:rPr>
      </w:pPr>
    </w:p>
    <w:p w14:paraId="219E54A2" w14:textId="32FD48DA" w:rsidR="0044185E" w:rsidRDefault="0044185E" w:rsidP="001B71B1">
      <w:pPr>
        <w:spacing w:line="0" w:lineRule="atLeast"/>
        <w:ind w:left="20"/>
        <w:rPr>
          <w:b/>
        </w:rPr>
      </w:pPr>
    </w:p>
    <w:p w14:paraId="39E097E8" w14:textId="78306868" w:rsidR="008539D5" w:rsidRDefault="008539D5" w:rsidP="001B71B1">
      <w:pPr>
        <w:spacing w:line="0" w:lineRule="atLeast"/>
        <w:ind w:left="20"/>
        <w:rPr>
          <w:b/>
        </w:rPr>
      </w:pPr>
    </w:p>
    <w:p w14:paraId="742268C5" w14:textId="671A4BAB" w:rsidR="008539D5" w:rsidRDefault="008539D5" w:rsidP="001B71B1">
      <w:pPr>
        <w:spacing w:line="0" w:lineRule="atLeast"/>
        <w:ind w:left="20"/>
        <w:rPr>
          <w:b/>
        </w:rPr>
      </w:pPr>
    </w:p>
    <w:p w14:paraId="76D5D3EE" w14:textId="0430587C" w:rsidR="008539D5" w:rsidRDefault="008539D5" w:rsidP="001B71B1">
      <w:pPr>
        <w:spacing w:line="0" w:lineRule="atLeast"/>
        <w:ind w:left="20"/>
        <w:rPr>
          <w:b/>
        </w:rPr>
      </w:pPr>
    </w:p>
    <w:p w14:paraId="4DBF4CCF" w14:textId="3EF29124" w:rsidR="008539D5" w:rsidRDefault="008539D5" w:rsidP="001B71B1">
      <w:pPr>
        <w:spacing w:line="0" w:lineRule="atLeast"/>
        <w:ind w:left="20"/>
        <w:rPr>
          <w:b/>
        </w:rPr>
      </w:pPr>
    </w:p>
    <w:p w14:paraId="7AB6FA26" w14:textId="58A78F78" w:rsidR="008539D5" w:rsidRDefault="008539D5" w:rsidP="001B71B1">
      <w:pPr>
        <w:spacing w:line="0" w:lineRule="atLeast"/>
        <w:ind w:left="20"/>
        <w:rPr>
          <w:b/>
        </w:rPr>
      </w:pPr>
    </w:p>
    <w:p w14:paraId="2F37DE9D" w14:textId="77777777" w:rsidR="008539D5" w:rsidRDefault="008539D5" w:rsidP="001B71B1">
      <w:pPr>
        <w:spacing w:line="0" w:lineRule="atLeast"/>
        <w:ind w:left="20"/>
        <w:rPr>
          <w:b/>
        </w:rPr>
      </w:pPr>
    </w:p>
    <w:p w14:paraId="52218751" w14:textId="0E639C03" w:rsidR="0044185E" w:rsidRDefault="0044185E" w:rsidP="001B71B1">
      <w:pPr>
        <w:spacing w:line="0" w:lineRule="atLeast"/>
        <w:ind w:left="20"/>
        <w:rPr>
          <w:b/>
        </w:rPr>
      </w:pPr>
    </w:p>
    <w:p w14:paraId="09CF3993" w14:textId="125811A8" w:rsidR="00BE5203" w:rsidRDefault="00BE5203" w:rsidP="00B75F5E">
      <w:pPr>
        <w:spacing w:line="0" w:lineRule="atLeast"/>
        <w:rPr>
          <w:b/>
        </w:rPr>
      </w:pPr>
    </w:p>
    <w:p w14:paraId="57AA0736" w14:textId="77777777" w:rsidR="00B75F5E" w:rsidRDefault="00B75F5E" w:rsidP="00B75F5E">
      <w:pPr>
        <w:spacing w:line="0" w:lineRule="atLeast"/>
        <w:rPr>
          <w:b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6"/>
        <w:gridCol w:w="969"/>
        <w:gridCol w:w="566"/>
        <w:gridCol w:w="1701"/>
        <w:gridCol w:w="567"/>
        <w:gridCol w:w="1701"/>
        <w:gridCol w:w="567"/>
        <w:gridCol w:w="1134"/>
        <w:gridCol w:w="1417"/>
        <w:gridCol w:w="797"/>
        <w:gridCol w:w="53"/>
        <w:gridCol w:w="851"/>
        <w:gridCol w:w="1417"/>
        <w:gridCol w:w="1134"/>
        <w:gridCol w:w="1276"/>
      </w:tblGrid>
      <w:tr w:rsidR="0044185E" w14:paraId="3CC5284C" w14:textId="77777777" w:rsidTr="00B75F5E">
        <w:trPr>
          <w:trHeight w:val="454"/>
        </w:trPr>
        <w:tc>
          <w:tcPr>
            <w:tcW w:w="15026" w:type="dxa"/>
            <w:gridSpan w:val="15"/>
            <w:shd w:val="clear" w:color="auto" w:fill="A6A6A6" w:themeFill="background1" w:themeFillShade="A6"/>
            <w:vAlign w:val="center"/>
          </w:tcPr>
          <w:p w14:paraId="20281548" w14:textId="77777777" w:rsidR="0044185E" w:rsidRPr="00B11B44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>Biological Risk Assessment Form (Activity-Based)</w:t>
            </w:r>
          </w:p>
        </w:tc>
      </w:tr>
      <w:tr w:rsidR="0044185E" w14:paraId="522E1A65" w14:textId="77777777" w:rsidTr="00B75F5E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72A7CDD6" w14:textId="77777777" w:rsidR="0044185E" w:rsidRDefault="0044185E" w:rsidP="00DD516A">
            <w:pPr>
              <w:jc w:val="center"/>
            </w:pPr>
            <w:r>
              <w:rPr>
                <w:b/>
              </w:rPr>
              <w:t>Laboratory:</w:t>
            </w:r>
          </w:p>
        </w:tc>
        <w:tc>
          <w:tcPr>
            <w:tcW w:w="6236" w:type="dxa"/>
            <w:gridSpan w:val="6"/>
            <w:vAlign w:val="center"/>
          </w:tcPr>
          <w:p w14:paraId="2A908FF7" w14:textId="77777777" w:rsidR="0044185E" w:rsidRDefault="0044185E" w:rsidP="00DD516A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06EFCF13" w14:textId="77777777" w:rsidR="0044185E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>Conducted By:</w:t>
            </w:r>
          </w:p>
          <w:p w14:paraId="38E7C54C" w14:textId="77777777" w:rsidR="0044185E" w:rsidRDefault="0044185E" w:rsidP="00DD516A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731" w:type="dxa"/>
            <w:gridSpan w:val="5"/>
            <w:vAlign w:val="center"/>
          </w:tcPr>
          <w:p w14:paraId="2E88D3B2" w14:textId="77777777" w:rsidR="0044185E" w:rsidRDefault="0044185E" w:rsidP="00DD516A">
            <w:pPr>
              <w:jc w:val="center"/>
            </w:pPr>
          </w:p>
        </w:tc>
      </w:tr>
      <w:tr w:rsidR="0044185E" w14:paraId="7CA778BE" w14:textId="77777777" w:rsidTr="00B75F5E">
        <w:trPr>
          <w:trHeight w:val="20"/>
        </w:trPr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14:paraId="4DB78083" w14:textId="77777777" w:rsidR="0044185E" w:rsidRDefault="0044185E" w:rsidP="00DD516A">
            <w:pPr>
              <w:jc w:val="center"/>
            </w:pPr>
            <w:r>
              <w:rPr>
                <w:b/>
              </w:rPr>
              <w:t>Work Process:</w:t>
            </w:r>
          </w:p>
        </w:tc>
        <w:tc>
          <w:tcPr>
            <w:tcW w:w="6236" w:type="dxa"/>
            <w:gridSpan w:val="6"/>
            <w:vAlign w:val="center"/>
          </w:tcPr>
          <w:p w14:paraId="169E9CF7" w14:textId="3F11AA3F" w:rsidR="0044185E" w:rsidRDefault="003A6C85" w:rsidP="0044185E">
            <w:r>
              <w:t>3.</w:t>
            </w:r>
            <w:r w:rsidR="0044185E">
              <w:t xml:space="preserve">Pathogenicity Study of </w:t>
            </w:r>
            <w:proofErr w:type="spellStart"/>
            <w:proofErr w:type="gramStart"/>
            <w:r w:rsidR="00C659F5">
              <w:t>Velogenic</w:t>
            </w:r>
            <w:proofErr w:type="spellEnd"/>
            <w:r w:rsidR="00C659F5">
              <w:t xml:space="preserve">  </w:t>
            </w:r>
            <w:r w:rsidR="008D35A0">
              <w:t>NDV</w:t>
            </w:r>
            <w:proofErr w:type="gramEnd"/>
            <w:r w:rsidR="008D35A0">
              <w:t xml:space="preserve"> in SPF chicken</w:t>
            </w:r>
          </w:p>
          <w:p w14:paraId="48F0036A" w14:textId="77777777" w:rsidR="0044185E" w:rsidRDefault="0044185E" w:rsidP="00DD516A"/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3ABFD4EC" w14:textId="77777777" w:rsidR="0044185E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>Reviewed and Approved By:</w:t>
            </w:r>
          </w:p>
          <w:p w14:paraId="6C582C49" w14:textId="77777777" w:rsidR="0044185E" w:rsidRDefault="0044185E" w:rsidP="00DD516A">
            <w:pPr>
              <w:jc w:val="center"/>
            </w:pPr>
            <w:r>
              <w:rPr>
                <w:b/>
                <w:w w:val="96"/>
              </w:rPr>
              <w:t>Date:</w:t>
            </w:r>
          </w:p>
        </w:tc>
        <w:tc>
          <w:tcPr>
            <w:tcW w:w="4731" w:type="dxa"/>
            <w:gridSpan w:val="5"/>
            <w:vAlign w:val="center"/>
          </w:tcPr>
          <w:p w14:paraId="0DA7E276" w14:textId="77777777" w:rsidR="0044185E" w:rsidRDefault="0044185E" w:rsidP="00DD516A">
            <w:pPr>
              <w:jc w:val="center"/>
            </w:pPr>
          </w:p>
        </w:tc>
      </w:tr>
      <w:tr w:rsidR="0044185E" w14:paraId="04E8A222" w14:textId="77777777" w:rsidTr="00B75F5E">
        <w:trPr>
          <w:trHeight w:val="454"/>
        </w:trPr>
        <w:tc>
          <w:tcPr>
            <w:tcW w:w="876" w:type="dxa"/>
            <w:vMerge w:val="restart"/>
            <w:shd w:val="clear" w:color="auto" w:fill="A6A6A6" w:themeFill="background1" w:themeFillShade="A6"/>
            <w:vAlign w:val="center"/>
          </w:tcPr>
          <w:p w14:paraId="3FD013D9" w14:textId="77777777" w:rsidR="0044185E" w:rsidRPr="00E21C4A" w:rsidRDefault="0044185E" w:rsidP="00DD516A">
            <w:pPr>
              <w:jc w:val="center"/>
              <w:rPr>
                <w:b/>
              </w:rPr>
            </w:pPr>
          </w:p>
          <w:p w14:paraId="2C964B5E" w14:textId="77777777" w:rsidR="0044185E" w:rsidRPr="00E21C4A" w:rsidRDefault="0044185E" w:rsidP="00DD516A">
            <w:pPr>
              <w:jc w:val="center"/>
              <w:rPr>
                <w:b/>
              </w:rPr>
            </w:pPr>
            <w:r>
              <w:rPr>
                <w:b/>
              </w:rPr>
              <w:t xml:space="preserve">Act </w:t>
            </w:r>
            <w:r w:rsidRPr="00E21C4A">
              <w:rPr>
                <w:b/>
              </w:rPr>
              <w:t>No</w:t>
            </w:r>
          </w:p>
        </w:tc>
        <w:tc>
          <w:tcPr>
            <w:tcW w:w="153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1CD61F54" w14:textId="77777777" w:rsidR="0044185E" w:rsidRPr="00E21C4A" w:rsidRDefault="0044185E" w:rsidP="00DD516A">
            <w:pPr>
              <w:shd w:val="clear" w:color="auto" w:fill="A6A6A6" w:themeFill="background1" w:themeFillShade="A6"/>
              <w:jc w:val="center"/>
              <w:rPr>
                <w:b/>
                <w:w w:val="98"/>
              </w:rPr>
            </w:pPr>
            <w:r w:rsidRPr="00E21C4A">
              <w:rPr>
                <w:b/>
                <w:w w:val="98"/>
              </w:rPr>
              <w:t>Hazard/Threat</w:t>
            </w:r>
          </w:p>
          <w:p w14:paraId="5D7CAC9C" w14:textId="77777777" w:rsidR="0044185E" w:rsidRPr="00E21C4A" w:rsidRDefault="0044185E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Identification</w:t>
            </w:r>
          </w:p>
        </w:tc>
        <w:tc>
          <w:tcPr>
            <w:tcW w:w="5670" w:type="dxa"/>
            <w:gridSpan w:val="5"/>
            <w:shd w:val="clear" w:color="auto" w:fill="A6A6A6" w:themeFill="background1" w:themeFillShade="A6"/>
            <w:vAlign w:val="center"/>
          </w:tcPr>
          <w:p w14:paraId="12F6C75F" w14:textId="77777777" w:rsidR="0044185E" w:rsidRPr="00E21C4A" w:rsidRDefault="0044185E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Risk Evaluation</w:t>
            </w:r>
          </w:p>
        </w:tc>
        <w:tc>
          <w:tcPr>
            <w:tcW w:w="6945" w:type="dxa"/>
            <w:gridSpan w:val="7"/>
            <w:shd w:val="clear" w:color="auto" w:fill="A6A6A6" w:themeFill="background1" w:themeFillShade="A6"/>
            <w:vAlign w:val="center"/>
          </w:tcPr>
          <w:p w14:paraId="204B542A" w14:textId="77777777" w:rsidR="0044185E" w:rsidRPr="00E21C4A" w:rsidRDefault="0044185E" w:rsidP="00DD516A">
            <w:pPr>
              <w:tabs>
                <w:tab w:val="left" w:pos="1642"/>
              </w:tabs>
              <w:jc w:val="center"/>
              <w:rPr>
                <w:b/>
              </w:rPr>
            </w:pPr>
            <w:r w:rsidRPr="00E21C4A">
              <w:rPr>
                <w:b/>
              </w:rPr>
              <w:t>Risk Control &amp; Mitigation</w:t>
            </w:r>
          </w:p>
        </w:tc>
      </w:tr>
      <w:tr w:rsidR="0002092F" w14:paraId="4893B512" w14:textId="77777777" w:rsidTr="00B75F5E">
        <w:trPr>
          <w:trHeight w:val="340"/>
        </w:trPr>
        <w:tc>
          <w:tcPr>
            <w:tcW w:w="876" w:type="dxa"/>
            <w:vMerge/>
            <w:shd w:val="clear" w:color="auto" w:fill="A6A6A6" w:themeFill="background1" w:themeFillShade="A6"/>
          </w:tcPr>
          <w:p w14:paraId="6BA0A1C7" w14:textId="77777777" w:rsidR="0002092F" w:rsidRPr="00E21C4A" w:rsidRDefault="0002092F" w:rsidP="00DD516A">
            <w:pPr>
              <w:rPr>
                <w:b/>
              </w:rPr>
            </w:pPr>
          </w:p>
        </w:tc>
        <w:tc>
          <w:tcPr>
            <w:tcW w:w="1535" w:type="dxa"/>
            <w:gridSpan w:val="2"/>
            <w:vMerge/>
            <w:shd w:val="clear" w:color="auto" w:fill="D9D9D9" w:themeFill="background1" w:themeFillShade="D9"/>
          </w:tcPr>
          <w:p w14:paraId="0C6B4EAD" w14:textId="77777777" w:rsidR="0002092F" w:rsidRPr="00E21C4A" w:rsidRDefault="0002092F" w:rsidP="00DD516A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BB5EE3C" w14:textId="137417B1" w:rsidR="0002092F" w:rsidRPr="00B11B44" w:rsidRDefault="0002092F" w:rsidP="00DD516A">
            <w:pPr>
              <w:jc w:val="center"/>
              <w:rPr>
                <w:b/>
                <w:w w:val="98"/>
              </w:rPr>
            </w:pPr>
            <w:r w:rsidRPr="00921CCC">
              <w:rPr>
                <w:b/>
              </w:rPr>
              <w:t>Likelihood Score</w:t>
            </w:r>
            <w:r w:rsidRPr="00E21C4A">
              <w:rPr>
                <w:b/>
                <w:w w:val="98"/>
              </w:rPr>
              <w:t xml:space="preserve"> Severity Score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D812DCA" w14:textId="26D3652F" w:rsidR="0002092F" w:rsidRPr="00E21C4A" w:rsidRDefault="0002092F" w:rsidP="00DD51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FC68EDA" w14:textId="77777777" w:rsidR="0002092F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 xml:space="preserve">Risk Level Score </w:t>
            </w:r>
          </w:p>
          <w:p w14:paraId="3F630D53" w14:textId="56AD1CA8" w:rsidR="0002092F" w:rsidRPr="00E21C4A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 xml:space="preserve">x 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602F19B" w14:textId="77777777" w:rsidR="0002092F" w:rsidRPr="00E21C4A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Proposed Risk Controls</w:t>
            </w: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9FBB9F3" w14:textId="5EFD49B7" w:rsidR="0002092F" w:rsidRPr="00E21C4A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>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91975AB" w14:textId="7D749F5F" w:rsidR="0002092F" w:rsidRPr="00E21C4A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0C40B85" w14:textId="77777777" w:rsidR="0002092F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Final Risk Level Score</w:t>
            </w:r>
          </w:p>
          <w:p w14:paraId="3BFAC475" w14:textId="77777777" w:rsidR="0002092F" w:rsidRPr="00E21C4A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(S x L)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4F9FDC" w14:textId="77777777" w:rsidR="0002092F" w:rsidRPr="00E21C4A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Person-in-Charge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1A03450" w14:textId="354381A0" w:rsidR="0002092F" w:rsidRPr="00E21C4A" w:rsidRDefault="0002092F" w:rsidP="00DD516A">
            <w:pPr>
              <w:jc w:val="center"/>
              <w:rPr>
                <w:b/>
              </w:rPr>
            </w:pPr>
          </w:p>
          <w:p w14:paraId="7CE71814" w14:textId="2F7AB5E1" w:rsidR="0002092F" w:rsidRPr="00E21C4A" w:rsidRDefault="0002092F" w:rsidP="00DD516A">
            <w:pPr>
              <w:jc w:val="center"/>
              <w:rPr>
                <w:b/>
              </w:rPr>
            </w:pPr>
            <w:r w:rsidRPr="00E21C4A">
              <w:rPr>
                <w:b/>
              </w:rPr>
              <w:t>Remarks</w:t>
            </w:r>
          </w:p>
        </w:tc>
      </w:tr>
      <w:tr w:rsidR="0002092F" w14:paraId="11B44C6B" w14:textId="77777777" w:rsidTr="00B75F5E">
        <w:tc>
          <w:tcPr>
            <w:tcW w:w="876" w:type="dxa"/>
            <w:vMerge/>
            <w:shd w:val="clear" w:color="auto" w:fill="A6A6A6" w:themeFill="background1" w:themeFillShade="A6"/>
          </w:tcPr>
          <w:p w14:paraId="65964C7A" w14:textId="77777777" w:rsidR="0002092F" w:rsidRDefault="0002092F" w:rsidP="00797D6F"/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14:paraId="5200D576" w14:textId="77777777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  <w:w w:val="99"/>
              </w:rPr>
              <w:t>Activities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09F45A" w14:textId="77777777" w:rsidR="0002092F" w:rsidRPr="00E21C4A" w:rsidRDefault="0002092F" w:rsidP="00797D6F">
            <w:pPr>
              <w:jc w:val="center"/>
              <w:rPr>
                <w:b/>
              </w:rPr>
            </w:pPr>
            <w:r>
              <w:rPr>
                <w:b/>
              </w:rPr>
              <w:t xml:space="preserve">Possible Injury/ </w:t>
            </w:r>
            <w:r w:rsidRPr="00E21C4A">
              <w:rPr>
                <w:b/>
              </w:rPr>
              <w:t>ill-Health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EFC40F" w14:textId="6E21320D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L</w:t>
            </w:r>
            <w:r w:rsidRPr="00E21C4A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77B0EE" w14:textId="0F1E56E4" w:rsidR="0002092F" w:rsidRPr="00E21C4A" w:rsidRDefault="0002092F" w:rsidP="00797D6F">
            <w:pPr>
              <w:jc w:val="center"/>
              <w:rPr>
                <w:b/>
              </w:rPr>
            </w:pPr>
            <w:r>
              <w:rPr>
                <w:b/>
              </w:rPr>
              <w:t xml:space="preserve">Consequence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CB64DD" w14:textId="6BE12BBE" w:rsidR="0002092F" w:rsidRPr="00E21C4A" w:rsidRDefault="0002092F" w:rsidP="00797D6F">
            <w:pPr>
              <w:jc w:val="center"/>
              <w:rPr>
                <w:b/>
              </w:rPr>
            </w:pPr>
            <w:r w:rsidRPr="00E21C4A">
              <w:rPr>
                <w:b/>
              </w:rPr>
              <w:t>(</w:t>
            </w:r>
            <w:r>
              <w:rPr>
                <w:b/>
              </w:rPr>
              <w:t>S</w:t>
            </w:r>
            <w:r w:rsidRPr="00E21C4A">
              <w:rPr>
                <w:b/>
              </w:rPr>
              <w:t>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5E95A49" w14:textId="77777777" w:rsidR="0002092F" w:rsidRDefault="0002092F" w:rsidP="00797D6F"/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43980DB" w14:textId="77777777" w:rsidR="0002092F" w:rsidRDefault="0002092F" w:rsidP="00797D6F"/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14:paraId="4D111F55" w14:textId="77777777" w:rsidR="0002092F" w:rsidRDefault="0002092F" w:rsidP="00797D6F"/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4EBEE8D" w14:textId="77777777" w:rsidR="0002092F" w:rsidRDefault="0002092F" w:rsidP="00797D6F"/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A2B5591" w14:textId="77777777" w:rsidR="0002092F" w:rsidRDefault="0002092F" w:rsidP="00797D6F"/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B7E53F3" w14:textId="77777777" w:rsidR="0002092F" w:rsidRDefault="0002092F" w:rsidP="00797D6F"/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F23F680" w14:textId="77777777" w:rsidR="0002092F" w:rsidRDefault="0002092F" w:rsidP="00797D6F"/>
        </w:tc>
      </w:tr>
      <w:tr w:rsidR="0002092F" w14:paraId="4B2BF60A" w14:textId="77777777" w:rsidTr="00B75F5E">
        <w:trPr>
          <w:trHeight w:val="720"/>
        </w:trPr>
        <w:tc>
          <w:tcPr>
            <w:tcW w:w="876" w:type="dxa"/>
          </w:tcPr>
          <w:p w14:paraId="4CE45606" w14:textId="22899656" w:rsidR="0002092F" w:rsidRDefault="0002092F" w:rsidP="008539D5">
            <w:r>
              <w:t>3.1</w:t>
            </w:r>
          </w:p>
        </w:tc>
        <w:tc>
          <w:tcPr>
            <w:tcW w:w="1535" w:type="dxa"/>
            <w:gridSpan w:val="2"/>
          </w:tcPr>
          <w:p w14:paraId="6EC50403" w14:textId="0E7FADAC" w:rsidR="0002092F" w:rsidRDefault="0002092F" w:rsidP="008539D5">
            <w:r>
              <w:t xml:space="preserve">Inoculation </w:t>
            </w:r>
            <w:r w:rsidR="00C659F5">
              <w:t xml:space="preserve">of </w:t>
            </w:r>
            <w:proofErr w:type="spellStart"/>
            <w:r w:rsidR="00C659F5">
              <w:t>Velogenic</w:t>
            </w:r>
            <w:proofErr w:type="spellEnd"/>
            <w:r w:rsidR="00C659F5">
              <w:t xml:space="preserve"> </w:t>
            </w:r>
            <w:bookmarkStart w:id="0" w:name="_GoBack"/>
            <w:bookmarkEnd w:id="0"/>
            <w:r>
              <w:t>NDV via oronasal group to experimental group</w:t>
            </w:r>
          </w:p>
        </w:tc>
        <w:tc>
          <w:tcPr>
            <w:tcW w:w="1701" w:type="dxa"/>
          </w:tcPr>
          <w:p w14:paraId="634DBC9A" w14:textId="77777777" w:rsidR="0002092F" w:rsidRDefault="0002092F" w:rsidP="008539D5">
            <w:r>
              <w:t>Likely</w:t>
            </w:r>
          </w:p>
          <w:p w14:paraId="55C2BBB2" w14:textId="40BC4FEC" w:rsidR="0002092F" w:rsidRDefault="0002092F" w:rsidP="008539D5">
            <w:r>
              <w:t xml:space="preserve"> (Needle prick/ exposure to mucous </w:t>
            </w:r>
            <w:proofErr w:type="gramStart"/>
            <w:r>
              <w:t>membrane :</w:t>
            </w:r>
            <w:proofErr w:type="gramEnd"/>
            <w:r>
              <w:t xml:space="preserve"> Infection to human causing conjunctivitis)</w:t>
            </w:r>
          </w:p>
          <w:p w14:paraId="1737CD25" w14:textId="1EBD7CAE" w:rsidR="0002092F" w:rsidRDefault="0002092F" w:rsidP="008539D5"/>
        </w:tc>
        <w:tc>
          <w:tcPr>
            <w:tcW w:w="567" w:type="dxa"/>
          </w:tcPr>
          <w:p w14:paraId="52C5C734" w14:textId="7315B76E" w:rsidR="0002092F" w:rsidRDefault="0002092F" w:rsidP="008539D5">
            <w:r>
              <w:t xml:space="preserve">4 </w:t>
            </w:r>
          </w:p>
        </w:tc>
        <w:tc>
          <w:tcPr>
            <w:tcW w:w="1701" w:type="dxa"/>
          </w:tcPr>
          <w:p w14:paraId="0877E9AA" w14:textId="3903907E" w:rsidR="0002092F" w:rsidRDefault="0002092F" w:rsidP="008539D5">
            <w:r>
              <w:t>Minor</w:t>
            </w:r>
          </w:p>
        </w:tc>
        <w:tc>
          <w:tcPr>
            <w:tcW w:w="567" w:type="dxa"/>
          </w:tcPr>
          <w:p w14:paraId="7B4BD514" w14:textId="58CB022C" w:rsidR="0002092F" w:rsidRDefault="0002092F" w:rsidP="008539D5">
            <w:r>
              <w:t>2</w:t>
            </w:r>
          </w:p>
        </w:tc>
        <w:tc>
          <w:tcPr>
            <w:tcW w:w="1134" w:type="dxa"/>
          </w:tcPr>
          <w:p w14:paraId="273A548E" w14:textId="7F1F3376" w:rsidR="0002092F" w:rsidRDefault="0002092F" w:rsidP="008539D5">
            <w:r>
              <w:t>8 (Medium)</w:t>
            </w:r>
          </w:p>
        </w:tc>
        <w:tc>
          <w:tcPr>
            <w:tcW w:w="1417" w:type="dxa"/>
          </w:tcPr>
          <w:p w14:paraId="6B064221" w14:textId="77777777" w:rsidR="0002092F" w:rsidRDefault="0002092F" w:rsidP="008539D5">
            <w:r>
              <w:t>1.Perform work in proper containment (in BSL 2 and work in BSC class II)</w:t>
            </w:r>
          </w:p>
          <w:p w14:paraId="6A23ED63" w14:textId="77777777" w:rsidR="0002092F" w:rsidRDefault="0002092F" w:rsidP="008539D5">
            <w:r>
              <w:t>2.Proper PPE</w:t>
            </w:r>
          </w:p>
          <w:p w14:paraId="7F56E37A" w14:textId="77777777" w:rsidR="0002092F" w:rsidRDefault="0002092F" w:rsidP="008539D5">
            <w:r>
              <w:t>3.Follow SOP</w:t>
            </w:r>
          </w:p>
          <w:p w14:paraId="03CAA1D5" w14:textId="169D5FEA" w:rsidR="0002092F" w:rsidRDefault="0002092F" w:rsidP="008539D5">
            <w:r>
              <w:t>4.Training of  personnel</w:t>
            </w:r>
          </w:p>
        </w:tc>
        <w:tc>
          <w:tcPr>
            <w:tcW w:w="850" w:type="dxa"/>
            <w:gridSpan w:val="2"/>
          </w:tcPr>
          <w:p w14:paraId="0FAF1E7B" w14:textId="14D58DD8" w:rsidR="0002092F" w:rsidRDefault="0002092F" w:rsidP="008539D5">
            <w:r>
              <w:t>2 (unlikely)</w:t>
            </w:r>
          </w:p>
        </w:tc>
        <w:tc>
          <w:tcPr>
            <w:tcW w:w="851" w:type="dxa"/>
          </w:tcPr>
          <w:p w14:paraId="4C310DB4" w14:textId="5FAF5F8C" w:rsidR="0002092F" w:rsidRDefault="0002092F" w:rsidP="008539D5">
            <w:r>
              <w:t>2 (minor)</w:t>
            </w:r>
          </w:p>
        </w:tc>
        <w:tc>
          <w:tcPr>
            <w:tcW w:w="1417" w:type="dxa"/>
          </w:tcPr>
          <w:p w14:paraId="10E79500" w14:textId="65F17405" w:rsidR="0002092F" w:rsidRDefault="0002092F" w:rsidP="008539D5">
            <w:r>
              <w:t>4 (Low)</w:t>
            </w:r>
          </w:p>
        </w:tc>
        <w:tc>
          <w:tcPr>
            <w:tcW w:w="1134" w:type="dxa"/>
          </w:tcPr>
          <w:p w14:paraId="1F4BD5FA" w14:textId="77777777" w:rsidR="0002092F" w:rsidRDefault="0002092F" w:rsidP="008539D5"/>
        </w:tc>
        <w:tc>
          <w:tcPr>
            <w:tcW w:w="1276" w:type="dxa"/>
          </w:tcPr>
          <w:p w14:paraId="6AC2B879" w14:textId="77777777" w:rsidR="0002092F" w:rsidRDefault="0002092F" w:rsidP="008539D5"/>
        </w:tc>
      </w:tr>
    </w:tbl>
    <w:p w14:paraId="1950E433" w14:textId="77777777" w:rsidR="00B75F5E" w:rsidRDefault="00B75F5E">
      <w: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6"/>
        <w:gridCol w:w="1535"/>
        <w:gridCol w:w="1701"/>
        <w:gridCol w:w="567"/>
        <w:gridCol w:w="1701"/>
        <w:gridCol w:w="567"/>
        <w:gridCol w:w="1134"/>
        <w:gridCol w:w="1417"/>
        <w:gridCol w:w="850"/>
        <w:gridCol w:w="851"/>
        <w:gridCol w:w="1417"/>
        <w:gridCol w:w="1134"/>
        <w:gridCol w:w="1276"/>
      </w:tblGrid>
      <w:tr w:rsidR="0002092F" w14:paraId="1609A7EB" w14:textId="77777777" w:rsidTr="00B75F5E">
        <w:trPr>
          <w:trHeight w:val="720"/>
        </w:trPr>
        <w:tc>
          <w:tcPr>
            <w:tcW w:w="876" w:type="dxa"/>
          </w:tcPr>
          <w:p w14:paraId="253888C6" w14:textId="111CCF7F" w:rsidR="0002092F" w:rsidRDefault="0002092F" w:rsidP="00797D6F"/>
        </w:tc>
        <w:tc>
          <w:tcPr>
            <w:tcW w:w="1535" w:type="dxa"/>
          </w:tcPr>
          <w:p w14:paraId="04E3CFCD" w14:textId="77777777" w:rsidR="0002092F" w:rsidRDefault="0002092F" w:rsidP="00797D6F"/>
        </w:tc>
        <w:tc>
          <w:tcPr>
            <w:tcW w:w="1701" w:type="dxa"/>
          </w:tcPr>
          <w:p w14:paraId="32A7A3F8" w14:textId="11D44DD0" w:rsidR="0002092F" w:rsidRDefault="0002092F" w:rsidP="00797D6F">
            <w:r>
              <w:t>Almost certain (Infection to other chicken that not involved in the experiment)</w:t>
            </w:r>
          </w:p>
        </w:tc>
        <w:tc>
          <w:tcPr>
            <w:tcW w:w="567" w:type="dxa"/>
          </w:tcPr>
          <w:p w14:paraId="644A3948" w14:textId="18B9DE69" w:rsidR="0002092F" w:rsidRDefault="0002092F" w:rsidP="00797D6F">
            <w:r>
              <w:t>5</w:t>
            </w:r>
          </w:p>
        </w:tc>
        <w:tc>
          <w:tcPr>
            <w:tcW w:w="1701" w:type="dxa"/>
          </w:tcPr>
          <w:p w14:paraId="0E847758" w14:textId="72284DF8" w:rsidR="0002092F" w:rsidRDefault="0002092F" w:rsidP="00797D6F">
            <w:r>
              <w:t>Catastrophic</w:t>
            </w:r>
          </w:p>
        </w:tc>
        <w:tc>
          <w:tcPr>
            <w:tcW w:w="567" w:type="dxa"/>
          </w:tcPr>
          <w:p w14:paraId="0AE32BEF" w14:textId="3A505C92" w:rsidR="0002092F" w:rsidRDefault="0002092F" w:rsidP="00797D6F">
            <w:r>
              <w:t>5</w:t>
            </w:r>
          </w:p>
        </w:tc>
        <w:tc>
          <w:tcPr>
            <w:tcW w:w="1134" w:type="dxa"/>
          </w:tcPr>
          <w:p w14:paraId="481935CF" w14:textId="78DF1B8F" w:rsidR="0002092F" w:rsidRDefault="0002092F" w:rsidP="00797D6F">
            <w:r>
              <w:t>25 (High)</w:t>
            </w:r>
          </w:p>
        </w:tc>
        <w:tc>
          <w:tcPr>
            <w:tcW w:w="1417" w:type="dxa"/>
          </w:tcPr>
          <w:p w14:paraId="4A1EB364" w14:textId="2090DA84" w:rsidR="0002092F" w:rsidRDefault="0002092F" w:rsidP="00797D6F">
            <w:r>
              <w:t>1.Perform work in proper animal facility -ABSL2</w:t>
            </w:r>
          </w:p>
          <w:p w14:paraId="16D4CE8F" w14:textId="77777777" w:rsidR="0002092F" w:rsidRDefault="0002092F" w:rsidP="00797D6F">
            <w:r>
              <w:t>2.Proper PPE</w:t>
            </w:r>
          </w:p>
          <w:p w14:paraId="7D050582" w14:textId="77777777" w:rsidR="0002092F" w:rsidRDefault="0002092F" w:rsidP="00797D6F">
            <w:r>
              <w:t>3.Follow SOP</w:t>
            </w:r>
          </w:p>
          <w:p w14:paraId="0A3212B4" w14:textId="2E7546F6" w:rsidR="0002092F" w:rsidRDefault="0002092F" w:rsidP="00797D6F">
            <w:r>
              <w:t>4.Training of  personnel</w:t>
            </w:r>
          </w:p>
        </w:tc>
        <w:tc>
          <w:tcPr>
            <w:tcW w:w="850" w:type="dxa"/>
          </w:tcPr>
          <w:p w14:paraId="3E044853" w14:textId="408181BB" w:rsidR="0002092F" w:rsidRDefault="0002092F" w:rsidP="00797D6F">
            <w:r>
              <w:t>2 (unlikely)</w:t>
            </w:r>
          </w:p>
        </w:tc>
        <w:tc>
          <w:tcPr>
            <w:tcW w:w="851" w:type="dxa"/>
          </w:tcPr>
          <w:p w14:paraId="45577630" w14:textId="1970934D" w:rsidR="0002092F" w:rsidRDefault="0002092F" w:rsidP="00797D6F">
            <w:r>
              <w:t>3(moderate)</w:t>
            </w:r>
          </w:p>
        </w:tc>
        <w:tc>
          <w:tcPr>
            <w:tcW w:w="1417" w:type="dxa"/>
          </w:tcPr>
          <w:p w14:paraId="475DE7B4" w14:textId="34893AF6" w:rsidR="0002092F" w:rsidRDefault="0002092F" w:rsidP="00797D6F">
            <w:r>
              <w:t>6(medium)</w:t>
            </w:r>
          </w:p>
        </w:tc>
        <w:tc>
          <w:tcPr>
            <w:tcW w:w="1134" w:type="dxa"/>
          </w:tcPr>
          <w:p w14:paraId="788EBD2D" w14:textId="77777777" w:rsidR="0002092F" w:rsidRDefault="0002092F" w:rsidP="00797D6F"/>
        </w:tc>
        <w:tc>
          <w:tcPr>
            <w:tcW w:w="1276" w:type="dxa"/>
          </w:tcPr>
          <w:p w14:paraId="6D84ADBA" w14:textId="77777777" w:rsidR="0002092F" w:rsidRDefault="0002092F" w:rsidP="00797D6F"/>
        </w:tc>
      </w:tr>
      <w:tr w:rsidR="0002092F" w14:paraId="42B21ABD" w14:textId="77777777" w:rsidTr="00B75F5E">
        <w:trPr>
          <w:trHeight w:val="720"/>
        </w:trPr>
        <w:tc>
          <w:tcPr>
            <w:tcW w:w="876" w:type="dxa"/>
          </w:tcPr>
          <w:p w14:paraId="708AAFAD" w14:textId="6430129F" w:rsidR="0002092F" w:rsidRDefault="0002092F" w:rsidP="00797D6F">
            <w:r>
              <w:t>3.2</w:t>
            </w:r>
          </w:p>
        </w:tc>
        <w:tc>
          <w:tcPr>
            <w:tcW w:w="1535" w:type="dxa"/>
          </w:tcPr>
          <w:p w14:paraId="13827C15" w14:textId="112173D0" w:rsidR="0002092F" w:rsidRDefault="0002092F" w:rsidP="00797D6F">
            <w:r>
              <w:t xml:space="preserve">Necropsy </w:t>
            </w:r>
          </w:p>
        </w:tc>
        <w:tc>
          <w:tcPr>
            <w:tcW w:w="1701" w:type="dxa"/>
          </w:tcPr>
          <w:p w14:paraId="6366B134" w14:textId="77777777" w:rsidR="0002092F" w:rsidRDefault="0002092F" w:rsidP="00797D6F">
            <w:r>
              <w:t>Likely</w:t>
            </w:r>
          </w:p>
          <w:p w14:paraId="75A9032F" w14:textId="77777777" w:rsidR="0002092F" w:rsidRDefault="0002092F" w:rsidP="00797D6F">
            <w:r>
              <w:t xml:space="preserve"> (Needle prick/ exposure to mucous </w:t>
            </w:r>
            <w:proofErr w:type="gramStart"/>
            <w:r>
              <w:t>membrane :</w:t>
            </w:r>
            <w:proofErr w:type="gramEnd"/>
            <w:r>
              <w:t xml:space="preserve"> Infection to human causing conjunctivitis)</w:t>
            </w:r>
          </w:p>
          <w:p w14:paraId="0FDEEB67" w14:textId="77777777" w:rsidR="0002092F" w:rsidRDefault="0002092F" w:rsidP="00797D6F"/>
        </w:tc>
        <w:tc>
          <w:tcPr>
            <w:tcW w:w="567" w:type="dxa"/>
          </w:tcPr>
          <w:p w14:paraId="75F9839D" w14:textId="6FEC2678" w:rsidR="0002092F" w:rsidRDefault="0002092F" w:rsidP="00797D6F">
            <w:r>
              <w:t xml:space="preserve">4 </w:t>
            </w:r>
          </w:p>
        </w:tc>
        <w:tc>
          <w:tcPr>
            <w:tcW w:w="1701" w:type="dxa"/>
          </w:tcPr>
          <w:p w14:paraId="003B1CE5" w14:textId="518CC84C" w:rsidR="0002092F" w:rsidRDefault="0002092F" w:rsidP="00797D6F">
            <w:r>
              <w:t>Minor</w:t>
            </w:r>
          </w:p>
        </w:tc>
        <w:tc>
          <w:tcPr>
            <w:tcW w:w="567" w:type="dxa"/>
          </w:tcPr>
          <w:p w14:paraId="76D01E3B" w14:textId="20ECEB72" w:rsidR="0002092F" w:rsidRDefault="0002092F" w:rsidP="00797D6F">
            <w:r>
              <w:t>2</w:t>
            </w:r>
          </w:p>
        </w:tc>
        <w:tc>
          <w:tcPr>
            <w:tcW w:w="1134" w:type="dxa"/>
          </w:tcPr>
          <w:p w14:paraId="2924C19C" w14:textId="3C11341B" w:rsidR="0002092F" w:rsidRDefault="0002092F" w:rsidP="00797D6F">
            <w:r>
              <w:t>8 (Medium)</w:t>
            </w:r>
          </w:p>
        </w:tc>
        <w:tc>
          <w:tcPr>
            <w:tcW w:w="1417" w:type="dxa"/>
          </w:tcPr>
          <w:p w14:paraId="7B08B26B" w14:textId="77777777" w:rsidR="0002092F" w:rsidRDefault="0002092F" w:rsidP="00797D6F">
            <w:r>
              <w:t>1.Perform work in proper containment (in BSL 2 and work in BSC class II)</w:t>
            </w:r>
          </w:p>
          <w:p w14:paraId="17B19F12" w14:textId="77777777" w:rsidR="0002092F" w:rsidRDefault="0002092F" w:rsidP="00797D6F">
            <w:r>
              <w:t>2.Proper PPE</w:t>
            </w:r>
          </w:p>
          <w:p w14:paraId="1430341B" w14:textId="77777777" w:rsidR="0002092F" w:rsidRDefault="0002092F" w:rsidP="00797D6F">
            <w:r>
              <w:t>3.Follow SOP</w:t>
            </w:r>
          </w:p>
          <w:p w14:paraId="02244F6C" w14:textId="23475400" w:rsidR="0002092F" w:rsidRDefault="0002092F" w:rsidP="00797D6F">
            <w:r>
              <w:t>4.Training of  personnel</w:t>
            </w:r>
          </w:p>
        </w:tc>
        <w:tc>
          <w:tcPr>
            <w:tcW w:w="850" w:type="dxa"/>
          </w:tcPr>
          <w:p w14:paraId="46079C3B" w14:textId="2C9DECD6" w:rsidR="0002092F" w:rsidRDefault="0002092F" w:rsidP="00797D6F">
            <w:r>
              <w:t>2 (unlikely)</w:t>
            </w:r>
          </w:p>
        </w:tc>
        <w:tc>
          <w:tcPr>
            <w:tcW w:w="851" w:type="dxa"/>
          </w:tcPr>
          <w:p w14:paraId="2D014D8B" w14:textId="419386B0" w:rsidR="0002092F" w:rsidRDefault="0002092F" w:rsidP="00797D6F">
            <w:r>
              <w:t>2 (minor)</w:t>
            </w:r>
          </w:p>
        </w:tc>
        <w:tc>
          <w:tcPr>
            <w:tcW w:w="1417" w:type="dxa"/>
          </w:tcPr>
          <w:p w14:paraId="26088A44" w14:textId="53A2E993" w:rsidR="0002092F" w:rsidRDefault="0002092F" w:rsidP="00797D6F">
            <w:r>
              <w:t>4 (Low)</w:t>
            </w:r>
          </w:p>
        </w:tc>
        <w:tc>
          <w:tcPr>
            <w:tcW w:w="1134" w:type="dxa"/>
          </w:tcPr>
          <w:p w14:paraId="30AD1218" w14:textId="77777777" w:rsidR="0002092F" w:rsidRDefault="0002092F" w:rsidP="00797D6F"/>
        </w:tc>
        <w:tc>
          <w:tcPr>
            <w:tcW w:w="1276" w:type="dxa"/>
          </w:tcPr>
          <w:p w14:paraId="4B4C219B" w14:textId="77777777" w:rsidR="0002092F" w:rsidRDefault="0002092F" w:rsidP="00797D6F"/>
        </w:tc>
      </w:tr>
    </w:tbl>
    <w:p w14:paraId="7614A41A" w14:textId="77777777" w:rsidR="001A255A" w:rsidRDefault="001A255A" w:rsidP="001A255A">
      <w:pPr>
        <w:tabs>
          <w:tab w:val="left" w:pos="700"/>
          <w:tab w:val="left" w:pos="1880"/>
        </w:tabs>
        <w:spacing w:after="0" w:line="0" w:lineRule="atLeast"/>
        <w:ind w:left="20"/>
        <w:rPr>
          <w:b/>
          <w:sz w:val="19"/>
        </w:rPr>
      </w:pPr>
      <w:r>
        <w:rPr>
          <w:b/>
        </w:rPr>
        <w:t>Note:</w:t>
      </w:r>
      <w:r>
        <w:rPr>
          <w:b/>
        </w:rPr>
        <w:tab/>
        <w:t>(S) Severity</w:t>
      </w:r>
      <w:r>
        <w:rPr>
          <w:rFonts w:ascii="Times New Roman" w:eastAsia="Times New Roman" w:hAnsi="Times New Roman"/>
        </w:rPr>
        <w:tab/>
      </w:r>
      <w:r w:rsidRPr="00F9569F">
        <w:rPr>
          <w:b/>
          <w:szCs w:val="28"/>
        </w:rPr>
        <w:t>(L) Likelihood</w:t>
      </w:r>
    </w:p>
    <w:p w14:paraId="10E870A9" w14:textId="77777777" w:rsidR="001A255A" w:rsidRDefault="001A255A" w:rsidP="001A255A">
      <w:pPr>
        <w:spacing w:line="0" w:lineRule="atLeast"/>
        <w:ind w:left="20"/>
        <w:rPr>
          <w:b/>
        </w:rPr>
      </w:pPr>
      <w:r>
        <w:rPr>
          <w:b/>
        </w:rPr>
        <w:t>Refer to the scoring &amp; Risk Matrix</w:t>
      </w:r>
    </w:p>
    <w:p w14:paraId="5272D525" w14:textId="77777777" w:rsidR="001B71B1" w:rsidRDefault="001B71B1" w:rsidP="001B71B1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sz w:val="19"/>
        </w:rPr>
      </w:pPr>
    </w:p>
    <w:p w14:paraId="1A67CBAE" w14:textId="77777777" w:rsidR="00762A4C" w:rsidRDefault="00762A4C" w:rsidP="001201A2">
      <w:pPr>
        <w:tabs>
          <w:tab w:val="left" w:pos="700"/>
          <w:tab w:val="left" w:pos="1880"/>
        </w:tabs>
        <w:spacing w:after="0" w:line="240" w:lineRule="auto"/>
        <w:rPr>
          <w:b/>
          <w:sz w:val="19"/>
        </w:rPr>
      </w:pPr>
    </w:p>
    <w:p w14:paraId="1AFD8085" w14:textId="77777777" w:rsidR="001201A2" w:rsidRDefault="001201A2" w:rsidP="001B71B1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sz w:val="19"/>
        </w:rPr>
      </w:pPr>
    </w:p>
    <w:p w14:paraId="0A382B89" w14:textId="77777777" w:rsidR="001201A2" w:rsidRDefault="001201A2" w:rsidP="001B71B1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sz w:val="19"/>
        </w:rPr>
      </w:pPr>
    </w:p>
    <w:p w14:paraId="27EAE99B" w14:textId="77777777" w:rsidR="001B71B1" w:rsidRDefault="001B71B1" w:rsidP="00762A4C">
      <w:pPr>
        <w:tabs>
          <w:tab w:val="left" w:pos="700"/>
          <w:tab w:val="left" w:pos="1880"/>
        </w:tabs>
        <w:spacing w:after="0" w:line="240" w:lineRule="auto"/>
        <w:rPr>
          <w:b/>
          <w:sz w:val="19"/>
        </w:rPr>
      </w:pPr>
    </w:p>
    <w:p w14:paraId="7A10BA0B" w14:textId="77777777" w:rsidR="001B71B1" w:rsidRDefault="00B4548F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2EC8">
        <w:rPr>
          <w:b/>
        </w:rPr>
        <w:t xml:space="preserve">Signature and stamp of PI: </w:t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>
        <w:rPr>
          <w:b/>
        </w:rPr>
        <w:t xml:space="preserve">             Date</w:t>
      </w:r>
      <w:r w:rsidR="00A52EC8">
        <w:rPr>
          <w:b/>
        </w:rPr>
        <w:t xml:space="preserve">: </w:t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  <w:r w:rsidR="00A52EC8">
        <w:rPr>
          <w:b/>
          <w:u w:val="single"/>
        </w:rPr>
        <w:tab/>
      </w:r>
    </w:p>
    <w:p w14:paraId="6EBE36EC" w14:textId="77777777" w:rsidR="00A52EC8" w:rsidRDefault="00A52EC8" w:rsidP="00B4548F">
      <w:pPr>
        <w:tabs>
          <w:tab w:val="left" w:pos="700"/>
          <w:tab w:val="left" w:pos="1880"/>
        </w:tabs>
        <w:spacing w:after="0" w:line="240" w:lineRule="auto"/>
        <w:ind w:left="20"/>
        <w:rPr>
          <w:b/>
          <w:u w:val="single"/>
        </w:rPr>
      </w:pPr>
    </w:p>
    <w:p w14:paraId="7C28FDD3" w14:textId="4F4F40AF" w:rsidR="00762A4C" w:rsidRDefault="00762A4C" w:rsidP="00B75F5E">
      <w:pPr>
        <w:tabs>
          <w:tab w:val="left" w:pos="700"/>
          <w:tab w:val="left" w:pos="1880"/>
        </w:tabs>
        <w:spacing w:after="0" w:line="240" w:lineRule="auto"/>
        <w:rPr>
          <w:b/>
          <w:u w:val="single"/>
        </w:rPr>
      </w:pPr>
    </w:p>
    <w:p w14:paraId="2E715058" w14:textId="4C24007B" w:rsidR="00B75F5E" w:rsidRDefault="00B75F5E" w:rsidP="00B75F5E">
      <w:pPr>
        <w:tabs>
          <w:tab w:val="left" w:pos="700"/>
          <w:tab w:val="left" w:pos="1880"/>
        </w:tabs>
        <w:spacing w:after="0" w:line="240" w:lineRule="auto"/>
        <w:rPr>
          <w:b/>
          <w:u w:val="single"/>
        </w:rPr>
      </w:pPr>
    </w:p>
    <w:p w14:paraId="1C335796" w14:textId="77777777" w:rsidR="00B75F5E" w:rsidRDefault="00B75F5E" w:rsidP="00B75F5E">
      <w:pPr>
        <w:tabs>
          <w:tab w:val="left" w:pos="700"/>
          <w:tab w:val="left" w:pos="1880"/>
        </w:tabs>
        <w:spacing w:after="0" w:line="240" w:lineRule="auto"/>
        <w:rPr>
          <w:b/>
        </w:rPr>
      </w:pPr>
    </w:p>
    <w:p w14:paraId="4B9E6FBA" w14:textId="77777777" w:rsidR="00762A4C" w:rsidRDefault="00762A4C" w:rsidP="001B71B1">
      <w:pPr>
        <w:tabs>
          <w:tab w:val="left" w:pos="700"/>
          <w:tab w:val="left" w:pos="1880"/>
        </w:tabs>
        <w:spacing w:after="0" w:line="240" w:lineRule="auto"/>
        <w:ind w:left="20"/>
        <w:jc w:val="center"/>
        <w:rPr>
          <w:b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1B71B1" w14:paraId="486C9D92" w14:textId="77777777" w:rsidTr="00B75F5E">
        <w:trPr>
          <w:trHeight w:val="2876"/>
        </w:trPr>
        <w:tc>
          <w:tcPr>
            <w:tcW w:w="15026" w:type="dxa"/>
            <w:tcBorders>
              <w:bottom w:val="single" w:sz="4" w:space="0" w:color="auto"/>
            </w:tcBorders>
          </w:tcPr>
          <w:p w14:paraId="183117F3" w14:textId="77777777" w:rsidR="001B71B1" w:rsidRDefault="001B71B1" w:rsidP="005907C1">
            <w:pPr>
              <w:pBdr>
                <w:bottom w:val="single" w:sz="4" w:space="1" w:color="auto"/>
              </w:pBdr>
              <w:shd w:val="clear" w:color="auto" w:fill="A6A6A6" w:themeFill="background1" w:themeFillShade="A6"/>
              <w:tabs>
                <w:tab w:val="left" w:pos="700"/>
                <w:tab w:val="left" w:pos="1880"/>
              </w:tabs>
              <w:jc w:val="center"/>
              <w:rPr>
                <w:b/>
              </w:rPr>
            </w:pPr>
            <w:r>
              <w:rPr>
                <w:b/>
              </w:rPr>
              <w:t>FOR IBBC OFFICIAL USE ONLY</w:t>
            </w:r>
          </w:p>
          <w:p w14:paraId="2E7095E7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3033837B" w14:textId="77777777" w:rsidR="001B71B1" w:rsidRPr="00A52EC8" w:rsidRDefault="001B71B1" w:rsidP="001B71B1">
            <w:pPr>
              <w:tabs>
                <w:tab w:val="left" w:pos="700"/>
                <w:tab w:val="left" w:pos="1880"/>
              </w:tabs>
              <w:rPr>
                <w:b/>
                <w:u w:val="single"/>
              </w:rPr>
            </w:pPr>
            <w:r>
              <w:rPr>
                <w:b/>
              </w:rPr>
              <w:t>Remarks by Institutional Biosafety &amp; Biosecurity Committee:</w:t>
            </w:r>
            <w:r w:rsidR="00A52EC8">
              <w:rPr>
                <w:b/>
              </w:rPr>
              <w:t xml:space="preserve">  </w:t>
            </w:r>
          </w:p>
          <w:p w14:paraId="4347C0E1" w14:textId="77777777" w:rsidR="001B71B1" w:rsidRDefault="001B71B1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32BF3E3F" w14:textId="77777777" w:rsidR="001B71B1" w:rsidRDefault="001B71B1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6DC3CDCD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0BBB264A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25B89F41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36C24732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5632270C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5D10E80D" w14:textId="77777777" w:rsidR="00762A4C" w:rsidRDefault="00762A4C" w:rsidP="001B71B1">
            <w:pPr>
              <w:tabs>
                <w:tab w:val="left" w:pos="700"/>
                <w:tab w:val="left" w:pos="1880"/>
              </w:tabs>
              <w:rPr>
                <w:b/>
              </w:rPr>
            </w:pPr>
          </w:p>
          <w:p w14:paraId="6CA31BC1" w14:textId="77777777" w:rsidR="001B71B1" w:rsidRDefault="001B71B1" w:rsidP="00762A4C">
            <w:pPr>
              <w:tabs>
                <w:tab w:val="left" w:pos="700"/>
                <w:tab w:val="left" w:pos="1880"/>
              </w:tabs>
              <w:rPr>
                <w:b/>
                <w:sz w:val="19"/>
              </w:rPr>
            </w:pPr>
            <w:r>
              <w:rPr>
                <w:b/>
              </w:rPr>
              <w:t xml:space="preserve">Signature of IBBC Chairman:                                </w:t>
            </w:r>
            <w:r w:rsidR="00762A4C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Date:</w:t>
            </w:r>
          </w:p>
        </w:tc>
      </w:tr>
    </w:tbl>
    <w:p w14:paraId="09E5B798" w14:textId="77777777" w:rsidR="001B71B1" w:rsidRPr="00762A4C" w:rsidRDefault="001B71B1" w:rsidP="00762A4C">
      <w:pPr>
        <w:tabs>
          <w:tab w:val="left" w:pos="3683"/>
        </w:tabs>
        <w:rPr>
          <w:sz w:val="19"/>
        </w:rPr>
      </w:pPr>
    </w:p>
    <w:sectPr w:rsidR="001B71B1" w:rsidRPr="00762A4C" w:rsidSect="002D3ED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92FFF" w14:textId="77777777" w:rsidR="00375101" w:rsidRDefault="00375101" w:rsidP="00E21C4A">
      <w:pPr>
        <w:spacing w:after="0" w:line="240" w:lineRule="auto"/>
      </w:pPr>
      <w:r>
        <w:separator/>
      </w:r>
    </w:p>
  </w:endnote>
  <w:endnote w:type="continuationSeparator" w:id="0">
    <w:p w14:paraId="3364CAD8" w14:textId="77777777" w:rsidR="00375101" w:rsidRDefault="00375101" w:rsidP="00E2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7392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40AE51" w14:textId="3777047A" w:rsidR="00643892" w:rsidRDefault="006438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9F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9F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3EABB" w14:textId="77777777" w:rsidR="00515834" w:rsidRDefault="0051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14F5" w14:textId="77777777" w:rsidR="00375101" w:rsidRDefault="00375101" w:rsidP="00E21C4A">
      <w:pPr>
        <w:spacing w:after="0" w:line="240" w:lineRule="auto"/>
      </w:pPr>
      <w:r>
        <w:separator/>
      </w:r>
    </w:p>
  </w:footnote>
  <w:footnote w:type="continuationSeparator" w:id="0">
    <w:p w14:paraId="7132759E" w14:textId="77777777" w:rsidR="00375101" w:rsidRDefault="00375101" w:rsidP="00E2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DBFB" w14:textId="328828AB" w:rsidR="00B75F5E" w:rsidRDefault="00375101">
    <w:pPr>
      <w:pStyle w:val="Header"/>
    </w:pPr>
    <w:r>
      <w:rPr>
        <w:noProof/>
      </w:rPr>
      <w:pict w14:anchorId="75CF73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2251" o:spid="_x0000_s2050" type="#_x0000_t136" style="position:absolute;margin-left:0;margin-top:0;width:462.75pt;height:173.5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-598"/>
      <w:tblW w:w="15025" w:type="dxa"/>
      <w:tblLook w:val="04A0" w:firstRow="1" w:lastRow="0" w:firstColumn="1" w:lastColumn="0" w:noHBand="0" w:noVBand="1"/>
    </w:tblPr>
    <w:tblGrid>
      <w:gridCol w:w="4535"/>
      <w:gridCol w:w="4535"/>
      <w:gridCol w:w="5955"/>
    </w:tblGrid>
    <w:tr w:rsidR="00E21C4A" w14:paraId="389BAB46" w14:textId="77777777" w:rsidTr="007F20D6">
      <w:trPr>
        <w:trHeight w:val="283"/>
      </w:trPr>
      <w:tc>
        <w:tcPr>
          <w:tcW w:w="4535" w:type="dxa"/>
          <w:vMerge w:val="restart"/>
        </w:tcPr>
        <w:p w14:paraId="69D1340D" w14:textId="77777777" w:rsidR="00E21C4A" w:rsidRDefault="00E21C4A" w:rsidP="00A52EC8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74112" behindDoc="0" locked="0" layoutInCell="1" allowOverlap="1" wp14:anchorId="153F844A" wp14:editId="40C2BD9C">
                <wp:simplePos x="0" y="0"/>
                <wp:positionH relativeFrom="margin">
                  <wp:align>center</wp:align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5" w:type="dxa"/>
          <w:vMerge w:val="restart"/>
        </w:tcPr>
        <w:p w14:paraId="19C6BEBA" w14:textId="77777777" w:rsidR="00E21C4A" w:rsidRPr="009C1F70" w:rsidRDefault="00E21C4A" w:rsidP="00E21C4A">
          <w:pPr>
            <w:jc w:val="center"/>
            <w:rPr>
              <w:b/>
            </w:rPr>
          </w:pPr>
          <w:r w:rsidRPr="009C1F70">
            <w:rPr>
              <w:b/>
            </w:rPr>
            <w:t>INSTITUTIONAL BIOSAFETY &amp; BIOSECURITY COMMITTEE (IBBC)</w:t>
          </w:r>
        </w:p>
      </w:tc>
      <w:tc>
        <w:tcPr>
          <w:tcW w:w="5955" w:type="dxa"/>
        </w:tcPr>
        <w:p w14:paraId="788F9D8A" w14:textId="77777777" w:rsidR="00E21C4A" w:rsidRDefault="00B11B44" w:rsidP="00E21C4A">
          <w:r>
            <w:t>Document</w:t>
          </w:r>
          <w:r w:rsidR="00E21C4A">
            <w:t>:</w:t>
          </w:r>
          <w:r>
            <w:t xml:space="preserve">  UPM/IBBC/BRA</w:t>
          </w:r>
          <w:r w:rsidR="005907C1">
            <w:t>F</w:t>
          </w:r>
          <w:r>
            <w:t xml:space="preserve"> </w:t>
          </w:r>
          <w:r w:rsidR="00E21C4A">
            <w:t xml:space="preserve"> </w:t>
          </w:r>
        </w:p>
      </w:tc>
    </w:tr>
    <w:tr w:rsidR="00E21C4A" w14:paraId="7F69C3E7" w14:textId="77777777" w:rsidTr="007F20D6">
      <w:trPr>
        <w:trHeight w:val="283"/>
      </w:trPr>
      <w:tc>
        <w:tcPr>
          <w:tcW w:w="4535" w:type="dxa"/>
          <w:vMerge/>
        </w:tcPr>
        <w:p w14:paraId="470664E3" w14:textId="77777777" w:rsidR="00E21C4A" w:rsidRDefault="00E21C4A" w:rsidP="00E21C4A"/>
      </w:tc>
      <w:tc>
        <w:tcPr>
          <w:tcW w:w="4535" w:type="dxa"/>
          <w:vMerge/>
        </w:tcPr>
        <w:p w14:paraId="5B5924BE" w14:textId="77777777" w:rsidR="00E21C4A" w:rsidRPr="009C1F70" w:rsidRDefault="00E21C4A" w:rsidP="00E21C4A">
          <w:pPr>
            <w:rPr>
              <w:b/>
            </w:rPr>
          </w:pPr>
        </w:p>
      </w:tc>
      <w:tc>
        <w:tcPr>
          <w:tcW w:w="5955" w:type="dxa"/>
        </w:tcPr>
        <w:p w14:paraId="05E3636B" w14:textId="77777777" w:rsidR="00E21C4A" w:rsidRDefault="00515834" w:rsidP="00E21C4A">
          <w:r>
            <w:t>Revision No : 00</w:t>
          </w:r>
        </w:p>
      </w:tc>
    </w:tr>
    <w:tr w:rsidR="00E21C4A" w14:paraId="4388DFCC" w14:textId="77777777" w:rsidTr="007F20D6">
      <w:trPr>
        <w:trHeight w:val="283"/>
      </w:trPr>
      <w:tc>
        <w:tcPr>
          <w:tcW w:w="4535" w:type="dxa"/>
          <w:vMerge/>
        </w:tcPr>
        <w:p w14:paraId="178D726D" w14:textId="77777777" w:rsidR="00E21C4A" w:rsidRDefault="00E21C4A" w:rsidP="00E21C4A"/>
      </w:tc>
      <w:tc>
        <w:tcPr>
          <w:tcW w:w="4535" w:type="dxa"/>
          <w:vMerge w:val="restart"/>
        </w:tcPr>
        <w:p w14:paraId="286B7CAA" w14:textId="77777777" w:rsidR="00E21C4A" w:rsidRPr="009C1F70" w:rsidRDefault="00E21C4A" w:rsidP="00E21C4A">
          <w:pPr>
            <w:jc w:val="center"/>
            <w:rPr>
              <w:b/>
            </w:rPr>
          </w:pPr>
          <w:r w:rsidRPr="009C1F70">
            <w:rPr>
              <w:b/>
            </w:rPr>
            <w:t>BIOLOGICAL RISK ASSESSMENT FORM</w:t>
          </w:r>
        </w:p>
      </w:tc>
      <w:tc>
        <w:tcPr>
          <w:tcW w:w="5955" w:type="dxa"/>
        </w:tcPr>
        <w:p w14:paraId="3E9A6105" w14:textId="77777777" w:rsidR="00E21C4A" w:rsidRDefault="00E21C4A" w:rsidP="00E21C4A">
          <w:r>
            <w:t xml:space="preserve">Issue No : 01 </w:t>
          </w:r>
        </w:p>
      </w:tc>
    </w:tr>
    <w:tr w:rsidR="00E21C4A" w14:paraId="6312A8BE" w14:textId="77777777" w:rsidTr="007F20D6">
      <w:trPr>
        <w:trHeight w:val="283"/>
      </w:trPr>
      <w:tc>
        <w:tcPr>
          <w:tcW w:w="4535" w:type="dxa"/>
          <w:vMerge/>
        </w:tcPr>
        <w:p w14:paraId="74FE6CEC" w14:textId="77777777" w:rsidR="00E21C4A" w:rsidRDefault="00E21C4A" w:rsidP="00E21C4A"/>
      </w:tc>
      <w:tc>
        <w:tcPr>
          <w:tcW w:w="4535" w:type="dxa"/>
          <w:vMerge/>
        </w:tcPr>
        <w:p w14:paraId="5FA59570" w14:textId="77777777" w:rsidR="00E21C4A" w:rsidRDefault="00E21C4A" w:rsidP="00E21C4A"/>
      </w:tc>
      <w:tc>
        <w:tcPr>
          <w:tcW w:w="5955" w:type="dxa"/>
        </w:tcPr>
        <w:p w14:paraId="6E62E5B1" w14:textId="7E3B1EE5" w:rsidR="00E21C4A" w:rsidRDefault="00E21C4A" w:rsidP="007F20D6">
          <w:r>
            <w:t xml:space="preserve">Date : </w:t>
          </w:r>
          <w:r w:rsidR="00906513">
            <w:t>01/10/2020</w:t>
          </w:r>
        </w:p>
      </w:tc>
    </w:tr>
  </w:tbl>
  <w:p w14:paraId="5DE05B29" w14:textId="0BFD24B5" w:rsidR="00E21C4A" w:rsidRDefault="00375101" w:rsidP="00B11B44">
    <w:pPr>
      <w:pStyle w:val="Header"/>
      <w:jc w:val="center"/>
    </w:pPr>
    <w:r>
      <w:rPr>
        <w:noProof/>
      </w:rPr>
      <w:pict w14:anchorId="4BC62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2252" o:spid="_x0000_s2051" type="#_x0000_t136" style="position:absolute;left:0;text-align:left;margin-left:0;margin-top:0;width:462.75pt;height:173.5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0B60" w14:textId="445B687A" w:rsidR="00B75F5E" w:rsidRDefault="00375101">
    <w:pPr>
      <w:pStyle w:val="Header"/>
    </w:pPr>
    <w:r>
      <w:rPr>
        <w:noProof/>
      </w:rPr>
      <w:pict w14:anchorId="71D646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2250" o:spid="_x0000_s2049" type="#_x0000_t136" style="position:absolute;margin-left:0;margin-top:0;width:462.75pt;height:173.5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01D"/>
    <w:multiLevelType w:val="hybridMultilevel"/>
    <w:tmpl w:val="81806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715C"/>
    <w:multiLevelType w:val="hybridMultilevel"/>
    <w:tmpl w:val="6B2877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D8"/>
    <w:rsid w:val="0002092F"/>
    <w:rsid w:val="00087E64"/>
    <w:rsid w:val="00115C2A"/>
    <w:rsid w:val="001201A2"/>
    <w:rsid w:val="001A255A"/>
    <w:rsid w:val="001B71B1"/>
    <w:rsid w:val="001D21B5"/>
    <w:rsid w:val="002D3ED8"/>
    <w:rsid w:val="002D74F1"/>
    <w:rsid w:val="00375101"/>
    <w:rsid w:val="003A6C85"/>
    <w:rsid w:val="003C1C44"/>
    <w:rsid w:val="0044185E"/>
    <w:rsid w:val="00515834"/>
    <w:rsid w:val="00545E06"/>
    <w:rsid w:val="00553F63"/>
    <w:rsid w:val="005907C1"/>
    <w:rsid w:val="006405BF"/>
    <w:rsid w:val="00643892"/>
    <w:rsid w:val="006E5A71"/>
    <w:rsid w:val="00762A4C"/>
    <w:rsid w:val="00797D6F"/>
    <w:rsid w:val="007A1BD2"/>
    <w:rsid w:val="007E1CD6"/>
    <w:rsid w:val="007F20D6"/>
    <w:rsid w:val="00852EE5"/>
    <w:rsid w:val="008539D5"/>
    <w:rsid w:val="00866B90"/>
    <w:rsid w:val="008D35A0"/>
    <w:rsid w:val="00906513"/>
    <w:rsid w:val="00921CCC"/>
    <w:rsid w:val="00985A1D"/>
    <w:rsid w:val="009C1F70"/>
    <w:rsid w:val="00A10B70"/>
    <w:rsid w:val="00A13E78"/>
    <w:rsid w:val="00A52EC8"/>
    <w:rsid w:val="00AB65DB"/>
    <w:rsid w:val="00B11B44"/>
    <w:rsid w:val="00B220A1"/>
    <w:rsid w:val="00B4548F"/>
    <w:rsid w:val="00B56245"/>
    <w:rsid w:val="00B75F5E"/>
    <w:rsid w:val="00BE3744"/>
    <w:rsid w:val="00BE5203"/>
    <w:rsid w:val="00C659F5"/>
    <w:rsid w:val="00C87C99"/>
    <w:rsid w:val="00CB1A69"/>
    <w:rsid w:val="00CC6D2F"/>
    <w:rsid w:val="00D26F2E"/>
    <w:rsid w:val="00DF6FAD"/>
    <w:rsid w:val="00E21C4A"/>
    <w:rsid w:val="00ED1BBA"/>
    <w:rsid w:val="00EE032E"/>
    <w:rsid w:val="00EE0BBF"/>
    <w:rsid w:val="00EF4D86"/>
    <w:rsid w:val="00F075A9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29CC33"/>
  <w15:docId w15:val="{68C5611B-9115-4AB0-B1E7-9B472BD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4A"/>
  </w:style>
  <w:style w:type="paragraph" w:styleId="Footer">
    <w:name w:val="footer"/>
    <w:basedOn w:val="Normal"/>
    <w:link w:val="FooterChar"/>
    <w:uiPriority w:val="99"/>
    <w:unhideWhenUsed/>
    <w:rsid w:val="00E2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4A"/>
  </w:style>
  <w:style w:type="paragraph" w:styleId="ListParagraph">
    <w:name w:val="List Paragraph"/>
    <w:basedOn w:val="Normal"/>
    <w:uiPriority w:val="34"/>
    <w:qFormat/>
    <w:rsid w:val="00A13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1F82-EA3B-4F45-807C-8A7CCCE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Mohd Iskandar Redzun</cp:lastModifiedBy>
  <cp:revision>9</cp:revision>
  <dcterms:created xsi:type="dcterms:W3CDTF">2020-07-23T04:06:00Z</dcterms:created>
  <dcterms:modified xsi:type="dcterms:W3CDTF">2020-07-27T04:12:00Z</dcterms:modified>
</cp:coreProperties>
</file>